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E3" w:rsidRPr="00104B26" w:rsidRDefault="00E42974" w:rsidP="00104B26">
      <w:pPr>
        <w:tabs>
          <w:tab w:val="left" w:pos="6521"/>
        </w:tabs>
        <w:jc w:val="center"/>
        <w:rPr>
          <w:rFonts w:ascii="Times New Roman" w:hAnsi="Times New Roman"/>
          <w:b/>
          <w:sz w:val="36"/>
        </w:rPr>
      </w:pPr>
      <w:bookmarkStart w:id="0" w:name="sub_1"/>
      <w:r>
        <w:rPr>
          <w:rFonts w:ascii="Times New Roman" w:hAnsi="Times New Roman"/>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2pt" fillcolor="window">
            <v:imagedata r:id="rId8" o:title=""/>
          </v:shape>
        </w:pict>
      </w:r>
    </w:p>
    <w:p w:rsidR="00B270E3" w:rsidRPr="00104B26" w:rsidRDefault="00B270E3" w:rsidP="00C15A3A">
      <w:pPr>
        <w:spacing w:after="0" w:line="240" w:lineRule="auto"/>
        <w:jc w:val="center"/>
        <w:rPr>
          <w:rFonts w:ascii="Times New Roman" w:hAnsi="Times New Roman"/>
          <w:b/>
          <w:sz w:val="32"/>
          <w:szCs w:val="32"/>
        </w:rPr>
      </w:pPr>
      <w:r w:rsidRPr="00104B26">
        <w:rPr>
          <w:rFonts w:ascii="Times New Roman" w:hAnsi="Times New Roman"/>
          <w:b/>
          <w:sz w:val="32"/>
          <w:szCs w:val="32"/>
        </w:rPr>
        <w:t xml:space="preserve">АДМИНИСТРАЦИЯ   УВЕЛЬСКОГО  </w:t>
      </w:r>
    </w:p>
    <w:p w:rsidR="00B270E3" w:rsidRPr="00104B26" w:rsidRDefault="00B270E3" w:rsidP="00C15A3A">
      <w:pPr>
        <w:spacing w:after="0" w:line="240" w:lineRule="auto"/>
        <w:jc w:val="center"/>
        <w:rPr>
          <w:rFonts w:ascii="Times New Roman" w:hAnsi="Times New Roman"/>
          <w:b/>
          <w:sz w:val="32"/>
          <w:szCs w:val="32"/>
        </w:rPr>
      </w:pPr>
      <w:r w:rsidRPr="00104B26">
        <w:rPr>
          <w:rFonts w:ascii="Times New Roman" w:hAnsi="Times New Roman"/>
          <w:b/>
          <w:sz w:val="32"/>
          <w:szCs w:val="32"/>
        </w:rPr>
        <w:t>МУНИЦИПАЛЬНОГО  РАЙОНА</w:t>
      </w:r>
    </w:p>
    <w:p w:rsidR="00B270E3" w:rsidRPr="00104B26" w:rsidRDefault="00B270E3" w:rsidP="00C15A3A">
      <w:pPr>
        <w:pStyle w:val="1"/>
        <w:spacing w:line="360" w:lineRule="auto"/>
        <w:ind w:left="0" w:firstLine="0"/>
        <w:rPr>
          <w:sz w:val="38"/>
          <w:szCs w:val="38"/>
        </w:rPr>
      </w:pPr>
      <w:proofErr w:type="gramStart"/>
      <w:r w:rsidRPr="00104B26">
        <w:rPr>
          <w:sz w:val="38"/>
          <w:szCs w:val="38"/>
        </w:rPr>
        <w:t>П</w:t>
      </w:r>
      <w:proofErr w:type="gramEnd"/>
      <w:r w:rsidRPr="00104B26">
        <w:rPr>
          <w:sz w:val="38"/>
          <w:szCs w:val="38"/>
        </w:rPr>
        <w:t xml:space="preserve"> О С Т А Н О В Л Е Н И Е</w:t>
      </w:r>
    </w:p>
    <w:p w:rsidR="00B270E3" w:rsidRPr="00104B26" w:rsidRDefault="00E42974" w:rsidP="00104B26">
      <w:pPr>
        <w:rPr>
          <w:rFonts w:ascii="Times New Roman" w:hAnsi="Times New Roman"/>
          <w:b/>
          <w:sz w:val="24"/>
        </w:rPr>
      </w:pPr>
      <w:r>
        <w:rPr>
          <w:noProof/>
          <w:lang w:eastAsia="ru-RU"/>
        </w:rPr>
        <w:pict>
          <v:line id="_x0000_s1027" style="position:absolute;z-index:4" from="2.65pt,4.15pt" to="477.85pt,4.15pt" o:allowincell="f" strokeweight="4.5pt">
            <v:stroke linestyle="thinThick"/>
            <w10:wrap type="topAndBottom"/>
          </v:line>
        </w:pict>
      </w:r>
    </w:p>
    <w:p w:rsidR="00B270E3" w:rsidRPr="00104B26" w:rsidRDefault="00B270E3" w:rsidP="00104B26">
      <w:pPr>
        <w:jc w:val="both"/>
        <w:rPr>
          <w:rFonts w:ascii="Times New Roman" w:hAnsi="Times New Roman"/>
          <w:b/>
          <w:sz w:val="18"/>
        </w:rPr>
      </w:pPr>
      <w:r w:rsidRPr="00104B26">
        <w:rPr>
          <w:rFonts w:ascii="Times New Roman" w:hAnsi="Times New Roman"/>
          <w:b/>
          <w:sz w:val="24"/>
        </w:rPr>
        <w:t xml:space="preserve">“ ___ ” ___________ </w:t>
      </w:r>
      <w:smartTag w:uri="urn:schemas-microsoft-com:office:smarttags" w:element="metricconverter">
        <w:smartTagPr>
          <w:attr w:name="ProductID" w:val="2025 г"/>
        </w:smartTagPr>
        <w:r w:rsidRPr="00104B26">
          <w:rPr>
            <w:rFonts w:ascii="Times New Roman" w:hAnsi="Times New Roman"/>
            <w:sz w:val="24"/>
          </w:rPr>
          <w:t>2025 г</w:t>
        </w:r>
      </w:smartTag>
      <w:r w:rsidRPr="00104B26">
        <w:rPr>
          <w:rFonts w:ascii="Times New Roman" w:hAnsi="Times New Roman"/>
          <w:sz w:val="24"/>
        </w:rPr>
        <w:t xml:space="preserve">.  № </w:t>
      </w:r>
      <w:r w:rsidRPr="00104B26">
        <w:rPr>
          <w:rFonts w:ascii="Times New Roman" w:hAnsi="Times New Roman"/>
          <w:b/>
          <w:sz w:val="24"/>
        </w:rPr>
        <w:t>______</w:t>
      </w:r>
    </w:p>
    <w:p w:rsidR="00B270E3" w:rsidRPr="00104B26" w:rsidRDefault="00B270E3" w:rsidP="00104B26">
      <w:pPr>
        <w:jc w:val="both"/>
        <w:rPr>
          <w:rFonts w:ascii="Times New Roman" w:hAnsi="Times New Roman"/>
          <w:b/>
        </w:rPr>
      </w:pPr>
      <w:r w:rsidRPr="00104B26">
        <w:rPr>
          <w:rFonts w:ascii="Times New Roman" w:hAnsi="Times New Roman"/>
          <w:b/>
        </w:rPr>
        <w:t xml:space="preserve">     п. Увельский Челябинской области</w:t>
      </w:r>
    </w:p>
    <w:tbl>
      <w:tblPr>
        <w:tblW w:w="0" w:type="auto"/>
        <w:tblLook w:val="00A0" w:firstRow="1" w:lastRow="0" w:firstColumn="1" w:lastColumn="0" w:noHBand="0" w:noVBand="0"/>
      </w:tblPr>
      <w:tblGrid>
        <w:gridCol w:w="4361"/>
      </w:tblGrid>
      <w:tr w:rsidR="00B270E3" w:rsidRPr="00104B26" w:rsidTr="009057AC">
        <w:tc>
          <w:tcPr>
            <w:tcW w:w="4361" w:type="dxa"/>
          </w:tcPr>
          <w:p w:rsidR="00B270E3" w:rsidRPr="00104B26" w:rsidRDefault="00B270E3" w:rsidP="00104B26">
            <w:pPr>
              <w:spacing w:after="0" w:line="240" w:lineRule="auto"/>
              <w:jc w:val="both"/>
              <w:rPr>
                <w:rFonts w:ascii="Times New Roman" w:hAnsi="Times New Roman"/>
                <w:bCs/>
                <w:sz w:val="28"/>
                <w:szCs w:val="28"/>
              </w:rPr>
            </w:pPr>
            <w:r w:rsidRPr="00104B26">
              <w:rPr>
                <w:rFonts w:ascii="Times New Roman" w:hAnsi="Times New Roman"/>
                <w:sz w:val="28"/>
                <w:szCs w:val="28"/>
              </w:rPr>
              <w:t xml:space="preserve">Об утверждении Порядка </w:t>
            </w:r>
            <w:r w:rsidRPr="00104B26">
              <w:rPr>
                <w:rFonts w:ascii="Times New Roman" w:hAnsi="Times New Roman"/>
                <w:bCs/>
                <w:sz w:val="28"/>
                <w:szCs w:val="28"/>
              </w:rPr>
              <w:t>предоставления субсидии в целях финансового обеспечения    затрат</w:t>
            </w:r>
          </w:p>
          <w:p w:rsidR="00B270E3" w:rsidRPr="00104B26" w:rsidRDefault="00B270E3" w:rsidP="00104B26">
            <w:pPr>
              <w:spacing w:after="0" w:line="240" w:lineRule="auto"/>
              <w:jc w:val="both"/>
              <w:rPr>
                <w:rFonts w:ascii="Times New Roman" w:hAnsi="Times New Roman"/>
                <w:sz w:val="28"/>
                <w:szCs w:val="28"/>
              </w:rPr>
            </w:pPr>
            <w:r w:rsidRPr="00104B26">
              <w:rPr>
                <w:rFonts w:ascii="Times New Roman" w:hAnsi="Times New Roman"/>
                <w:bCs/>
                <w:sz w:val="28"/>
                <w:szCs w:val="28"/>
              </w:rPr>
              <w:t>социально некоммерческим организациям Увельского муниципального района</w:t>
            </w:r>
          </w:p>
          <w:p w:rsidR="00B270E3" w:rsidRPr="00104B26" w:rsidRDefault="00B270E3" w:rsidP="00104B26">
            <w:pPr>
              <w:pStyle w:val="Standard"/>
              <w:jc w:val="both"/>
              <w:rPr>
                <w:rFonts w:cs="Times New Roman"/>
                <w:sz w:val="28"/>
                <w:szCs w:val="28"/>
                <w:lang w:val="ru-RU"/>
              </w:rPr>
            </w:pPr>
          </w:p>
        </w:tc>
      </w:tr>
    </w:tbl>
    <w:p w:rsidR="00B270E3" w:rsidRPr="00104B26" w:rsidRDefault="00B270E3" w:rsidP="00104B26">
      <w:pPr>
        <w:ind w:firstLine="709"/>
        <w:jc w:val="both"/>
        <w:rPr>
          <w:rFonts w:ascii="Times New Roman" w:hAnsi="Times New Roman"/>
          <w:sz w:val="28"/>
          <w:szCs w:val="28"/>
        </w:rPr>
      </w:pPr>
      <w:r w:rsidRPr="00104B26">
        <w:rPr>
          <w:rFonts w:ascii="Times New Roman" w:hAnsi="Times New Roman"/>
          <w:sz w:val="28"/>
          <w:szCs w:val="28"/>
        </w:rPr>
        <w:t xml:space="preserve">     В соответствии со статьей 78.1 Бюджетного кодекса Российской   Федерации,   </w:t>
      </w:r>
      <w:hyperlink r:id="rId9" w:history="1">
        <w:r w:rsidRPr="00104B26">
          <w:rPr>
            <w:rFonts w:ascii="Times New Roman" w:hAnsi="Times New Roman"/>
            <w:sz w:val="28"/>
          </w:rPr>
          <w:t>Федеральным законом</w:t>
        </w:r>
      </w:hyperlink>
      <w:r w:rsidRPr="00104B26">
        <w:rPr>
          <w:rFonts w:ascii="Times New Roman" w:hAnsi="Times New Roman"/>
          <w:sz w:val="28"/>
          <w:szCs w:val="28"/>
        </w:rPr>
        <w:t xml:space="preserve"> от 6 октября </w:t>
      </w:r>
      <w:smartTag w:uri="urn:schemas-microsoft-com:office:smarttags" w:element="metricconverter">
        <w:smartTagPr>
          <w:attr w:name="ProductID" w:val="2003 г"/>
        </w:smartTagPr>
        <w:r w:rsidRPr="00104B26">
          <w:rPr>
            <w:rFonts w:ascii="Times New Roman" w:hAnsi="Times New Roman"/>
            <w:sz w:val="28"/>
            <w:szCs w:val="28"/>
          </w:rPr>
          <w:t>2003 г</w:t>
        </w:r>
      </w:smartTag>
      <w:r w:rsidRPr="00104B26">
        <w:rPr>
          <w:rFonts w:ascii="Times New Roman" w:hAnsi="Times New Roman"/>
          <w:sz w:val="28"/>
          <w:szCs w:val="28"/>
        </w:rPr>
        <w:t xml:space="preserve">. № 131-ФЗ «Об общих принципах организации местного самоуправления в Российской Федерации», </w:t>
      </w:r>
      <w:hyperlink r:id="rId10" w:history="1">
        <w:r w:rsidRPr="00104B26">
          <w:rPr>
            <w:rFonts w:ascii="Times New Roman" w:hAnsi="Times New Roman"/>
            <w:sz w:val="28"/>
          </w:rPr>
          <w:t>Федеральным законом</w:t>
        </w:r>
      </w:hyperlink>
      <w:r w:rsidRPr="00104B26">
        <w:rPr>
          <w:rFonts w:ascii="Times New Roman" w:hAnsi="Times New Roman"/>
          <w:sz w:val="28"/>
          <w:szCs w:val="28"/>
        </w:rPr>
        <w:t xml:space="preserve"> от 12 января </w:t>
      </w:r>
      <w:smartTag w:uri="urn:schemas-microsoft-com:office:smarttags" w:element="metricconverter">
        <w:smartTagPr>
          <w:attr w:name="ProductID" w:val="1996 г"/>
        </w:smartTagPr>
        <w:r w:rsidRPr="00104B26">
          <w:rPr>
            <w:rFonts w:ascii="Times New Roman" w:hAnsi="Times New Roman"/>
            <w:sz w:val="28"/>
            <w:szCs w:val="28"/>
          </w:rPr>
          <w:t>1996 г</w:t>
        </w:r>
      </w:smartTag>
      <w:r w:rsidRPr="00104B26">
        <w:rPr>
          <w:rFonts w:ascii="Times New Roman" w:hAnsi="Times New Roman"/>
          <w:sz w:val="28"/>
          <w:szCs w:val="28"/>
        </w:rPr>
        <w:t xml:space="preserve">. № 7-ФЗ «О некоммерческих организациях», </w:t>
      </w:r>
      <w:hyperlink r:id="rId11" w:history="1">
        <w:r w:rsidRPr="00104B26">
          <w:rPr>
            <w:rFonts w:ascii="Times New Roman" w:hAnsi="Times New Roman"/>
            <w:sz w:val="28"/>
          </w:rPr>
          <w:t>постановлением Правительства Российской Федерации от 25 октября 2023 г. № 1782 «</w:t>
        </w:r>
        <w:r w:rsidRPr="00104B26">
          <w:rPr>
            <w:rFonts w:ascii="Times New Roman" w:hAnsi="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Pr="00104B26">
        <w:rPr>
          <w:rFonts w:ascii="Times New Roman" w:hAnsi="Times New Roman"/>
        </w:rPr>
        <w:t>,</w:t>
      </w:r>
      <w:r w:rsidRPr="00104B26">
        <w:rPr>
          <w:rFonts w:ascii="Times New Roman" w:hAnsi="Times New Roman"/>
          <w:sz w:val="28"/>
          <w:szCs w:val="28"/>
        </w:rPr>
        <w:t xml:space="preserve"> в целях реализации муниципальной программы Увельского муниципального района «Развитие системы социальной защиты населения Увельского муниципального района на  2025-2027 годы», утвержденной постановлением администрации Увельского муниципального района № 1988 от 25.12.2024 г., Уставом Увельского муниципального района, администрация Увельского муниципального района ПОСТАНОВЛЯЕТ:</w:t>
      </w:r>
    </w:p>
    <w:p w:rsidR="00B270E3" w:rsidRPr="00104B26" w:rsidRDefault="00B270E3" w:rsidP="00104B26">
      <w:pPr>
        <w:numPr>
          <w:ilvl w:val="0"/>
          <w:numId w:val="35"/>
        </w:numPr>
        <w:tabs>
          <w:tab w:val="left" w:pos="993"/>
        </w:tabs>
        <w:spacing w:after="0" w:line="240" w:lineRule="auto"/>
        <w:ind w:left="0" w:firstLine="709"/>
        <w:contextualSpacing/>
        <w:jc w:val="both"/>
        <w:rPr>
          <w:rFonts w:ascii="Times New Roman" w:hAnsi="Times New Roman"/>
          <w:sz w:val="28"/>
          <w:szCs w:val="28"/>
        </w:rPr>
      </w:pPr>
      <w:r w:rsidRPr="00104B26">
        <w:rPr>
          <w:rFonts w:ascii="Times New Roman" w:hAnsi="Times New Roman"/>
          <w:sz w:val="28"/>
          <w:szCs w:val="28"/>
        </w:rPr>
        <w:t xml:space="preserve">Утвердить прилагаемый Порядок </w:t>
      </w:r>
      <w:r w:rsidRPr="00104B26">
        <w:rPr>
          <w:rFonts w:ascii="Times New Roman" w:hAnsi="Times New Roman"/>
          <w:bCs/>
          <w:sz w:val="28"/>
          <w:szCs w:val="28"/>
        </w:rPr>
        <w:t>предоставления субсидии в целях финансового обеспечения затрат социально некоммерческим организациям Увельского муниципального района</w:t>
      </w:r>
      <w:r w:rsidRPr="00104B26">
        <w:rPr>
          <w:rFonts w:ascii="Times New Roman" w:hAnsi="Times New Roman"/>
          <w:sz w:val="28"/>
          <w:szCs w:val="28"/>
        </w:rPr>
        <w:t xml:space="preserve"> (Приложение).</w:t>
      </w:r>
    </w:p>
    <w:p w:rsidR="00B270E3" w:rsidRPr="00104B26" w:rsidRDefault="00B270E3" w:rsidP="00104B26">
      <w:pPr>
        <w:numPr>
          <w:ilvl w:val="0"/>
          <w:numId w:val="35"/>
        </w:numPr>
        <w:tabs>
          <w:tab w:val="left" w:pos="993"/>
        </w:tabs>
        <w:spacing w:after="0" w:line="240" w:lineRule="auto"/>
        <w:ind w:left="0" w:firstLine="709"/>
        <w:contextualSpacing/>
        <w:jc w:val="both"/>
        <w:rPr>
          <w:rFonts w:ascii="Times New Roman" w:hAnsi="Times New Roman"/>
          <w:sz w:val="28"/>
          <w:szCs w:val="28"/>
        </w:rPr>
      </w:pPr>
      <w:r w:rsidRPr="00104B26">
        <w:rPr>
          <w:rFonts w:ascii="Times New Roman" w:hAnsi="Times New Roman"/>
          <w:sz w:val="28"/>
          <w:szCs w:val="28"/>
        </w:rPr>
        <w:lastRenderedPageBreak/>
        <w:t xml:space="preserve"> Признать утратившим силу постановление Администрации Увельского муниципального района № 126 от 03.02.2021 г. «О Порядке определения объема и предоставления субсидий социально ориентированным некоммерческим организациям Увельского муниципального района на финансовое обеспечение затрат на осуществление деятельности.</w:t>
      </w:r>
    </w:p>
    <w:p w:rsidR="00B270E3" w:rsidRPr="00104B26" w:rsidRDefault="00B270E3" w:rsidP="00104B26">
      <w:pPr>
        <w:widowControl w:val="0"/>
        <w:tabs>
          <w:tab w:val="left" w:pos="993"/>
        </w:tabs>
        <w:autoSpaceDE w:val="0"/>
        <w:autoSpaceDN w:val="0"/>
        <w:adjustRightInd w:val="0"/>
        <w:contextualSpacing/>
        <w:jc w:val="both"/>
        <w:rPr>
          <w:rFonts w:ascii="Times New Roman" w:hAnsi="Times New Roman"/>
          <w:sz w:val="28"/>
          <w:szCs w:val="28"/>
        </w:rPr>
      </w:pPr>
      <w:r w:rsidRPr="00104B26">
        <w:rPr>
          <w:rFonts w:ascii="Times New Roman" w:hAnsi="Times New Roman"/>
          <w:sz w:val="28"/>
          <w:szCs w:val="28"/>
        </w:rPr>
        <w:t xml:space="preserve">          3. Правому управлению администрации Увельского муниципального района (Голова Н.Ю.) настоящее постановление разместить на портале правовой информации Увельского муниципального района (</w:t>
      </w:r>
      <w:proofErr w:type="spellStart"/>
      <w:r w:rsidRPr="00104B26">
        <w:rPr>
          <w:rFonts w:ascii="Times New Roman" w:hAnsi="Times New Roman"/>
          <w:sz w:val="28"/>
          <w:szCs w:val="28"/>
          <w:lang w:val="en-US"/>
        </w:rPr>
        <w:t>npa</w:t>
      </w:r>
      <w:proofErr w:type="spellEnd"/>
      <w:r w:rsidRPr="00104B26">
        <w:rPr>
          <w:rFonts w:ascii="Times New Roman" w:hAnsi="Times New Roman"/>
          <w:sz w:val="28"/>
          <w:szCs w:val="28"/>
        </w:rPr>
        <w:t>-</w:t>
      </w:r>
      <w:proofErr w:type="spellStart"/>
      <w:r w:rsidRPr="00104B26">
        <w:rPr>
          <w:rFonts w:ascii="Times New Roman" w:hAnsi="Times New Roman"/>
          <w:sz w:val="28"/>
          <w:szCs w:val="28"/>
          <w:lang w:val="en-US"/>
        </w:rPr>
        <w:t>uvelka</w:t>
      </w:r>
      <w:proofErr w:type="spellEnd"/>
      <w:r w:rsidRPr="00104B26">
        <w:rPr>
          <w:rFonts w:ascii="Times New Roman" w:hAnsi="Times New Roman"/>
          <w:sz w:val="28"/>
          <w:szCs w:val="28"/>
        </w:rPr>
        <w:t>.</w:t>
      </w:r>
      <w:proofErr w:type="spellStart"/>
      <w:r w:rsidRPr="00104B26">
        <w:rPr>
          <w:rFonts w:ascii="Times New Roman" w:hAnsi="Times New Roman"/>
          <w:sz w:val="28"/>
          <w:szCs w:val="28"/>
          <w:lang w:val="en-US"/>
        </w:rPr>
        <w:t>ru</w:t>
      </w:r>
      <w:proofErr w:type="spellEnd"/>
      <w:r w:rsidRPr="00104B26">
        <w:rPr>
          <w:rFonts w:ascii="Times New Roman" w:hAnsi="Times New Roman"/>
          <w:sz w:val="28"/>
          <w:szCs w:val="28"/>
        </w:rPr>
        <w:t>).</w:t>
      </w:r>
    </w:p>
    <w:p w:rsidR="00B270E3" w:rsidRPr="00104B26" w:rsidRDefault="00B270E3" w:rsidP="00104B26">
      <w:pPr>
        <w:widowControl w:val="0"/>
        <w:tabs>
          <w:tab w:val="left" w:pos="993"/>
        </w:tabs>
        <w:autoSpaceDE w:val="0"/>
        <w:autoSpaceDN w:val="0"/>
        <w:adjustRightInd w:val="0"/>
        <w:contextualSpacing/>
        <w:jc w:val="both"/>
        <w:rPr>
          <w:rFonts w:ascii="Times New Roman" w:hAnsi="Times New Roman"/>
          <w:sz w:val="28"/>
          <w:szCs w:val="28"/>
        </w:rPr>
      </w:pPr>
      <w:r w:rsidRPr="00104B26">
        <w:rPr>
          <w:rFonts w:ascii="Times New Roman" w:hAnsi="Times New Roman"/>
          <w:sz w:val="28"/>
          <w:szCs w:val="28"/>
        </w:rPr>
        <w:t xml:space="preserve">         4. Настоящее постановление вступает в силу со дня его подписания, распространяет свое действие на правоотношения, возникшие с 01.01.2025 г.</w:t>
      </w:r>
    </w:p>
    <w:p w:rsidR="00B270E3" w:rsidRPr="00104B26" w:rsidRDefault="00B270E3" w:rsidP="00104B26">
      <w:pPr>
        <w:widowControl w:val="0"/>
        <w:numPr>
          <w:ilvl w:val="0"/>
          <w:numId w:val="36"/>
        </w:numPr>
        <w:tabs>
          <w:tab w:val="clear" w:pos="644"/>
          <w:tab w:val="num" w:pos="0"/>
          <w:tab w:val="left" w:pos="993"/>
        </w:tabs>
        <w:autoSpaceDE w:val="0"/>
        <w:autoSpaceDN w:val="0"/>
        <w:adjustRightInd w:val="0"/>
        <w:spacing w:after="0" w:line="240" w:lineRule="auto"/>
        <w:ind w:left="0" w:firstLine="709"/>
        <w:contextualSpacing/>
        <w:jc w:val="both"/>
        <w:rPr>
          <w:rFonts w:ascii="Times New Roman" w:hAnsi="Times New Roman"/>
          <w:sz w:val="28"/>
          <w:szCs w:val="28"/>
        </w:rPr>
      </w:pPr>
      <w:r w:rsidRPr="00104B26">
        <w:rPr>
          <w:rFonts w:ascii="Times New Roman" w:hAnsi="Times New Roman"/>
          <w:sz w:val="28"/>
          <w:szCs w:val="28"/>
        </w:rPr>
        <w:t>Контроль за исполнением настоящего постановления возложить на начальника Управления социальной защиты населения Увельского муниципального района Богданову С.А.</w:t>
      </w:r>
    </w:p>
    <w:p w:rsidR="00B270E3" w:rsidRPr="00104B26" w:rsidRDefault="00B270E3" w:rsidP="00104B26">
      <w:pPr>
        <w:ind w:firstLine="709"/>
        <w:jc w:val="both"/>
        <w:rPr>
          <w:rFonts w:ascii="Times New Roman" w:hAnsi="Times New Roman"/>
          <w:sz w:val="28"/>
          <w:szCs w:val="28"/>
        </w:rPr>
      </w:pPr>
    </w:p>
    <w:p w:rsidR="00B270E3" w:rsidRPr="00104B26" w:rsidRDefault="00B270E3" w:rsidP="00104B26">
      <w:pPr>
        <w:tabs>
          <w:tab w:val="left" w:pos="6521"/>
        </w:tabs>
        <w:jc w:val="both"/>
        <w:rPr>
          <w:rFonts w:ascii="Times New Roman" w:hAnsi="Times New Roman"/>
          <w:b/>
          <w:noProof/>
          <w:sz w:val="32"/>
          <w:szCs w:val="32"/>
        </w:rPr>
      </w:pPr>
    </w:p>
    <w:p w:rsidR="00B270E3" w:rsidRPr="00104B26" w:rsidRDefault="00B270E3" w:rsidP="00104B26">
      <w:pPr>
        <w:pStyle w:val="af6"/>
        <w:ind w:left="0"/>
        <w:rPr>
          <w:rFonts w:ascii="Times New Roman" w:hAnsi="Times New Roman"/>
          <w:sz w:val="28"/>
          <w:szCs w:val="28"/>
        </w:rPr>
      </w:pPr>
      <w:r w:rsidRPr="00104B26">
        <w:rPr>
          <w:rFonts w:ascii="Times New Roman" w:hAnsi="Times New Roman"/>
          <w:sz w:val="28"/>
          <w:szCs w:val="28"/>
        </w:rPr>
        <w:t>Глава Увельского</w:t>
      </w:r>
    </w:p>
    <w:p w:rsidR="00B270E3" w:rsidRPr="00104B26" w:rsidRDefault="00B270E3" w:rsidP="00104B26">
      <w:pPr>
        <w:pStyle w:val="af6"/>
        <w:ind w:left="0"/>
        <w:rPr>
          <w:rFonts w:ascii="Times New Roman" w:hAnsi="Times New Roman"/>
          <w:sz w:val="28"/>
          <w:szCs w:val="28"/>
        </w:rPr>
      </w:pPr>
      <w:r w:rsidRPr="00104B26">
        <w:rPr>
          <w:rFonts w:ascii="Times New Roman" w:hAnsi="Times New Roman"/>
          <w:sz w:val="28"/>
          <w:szCs w:val="28"/>
        </w:rPr>
        <w:t xml:space="preserve">муниципального района                                </w:t>
      </w:r>
      <w:r w:rsidRPr="00104B26">
        <w:rPr>
          <w:rFonts w:ascii="Times New Roman" w:hAnsi="Times New Roman"/>
          <w:sz w:val="28"/>
          <w:szCs w:val="28"/>
        </w:rPr>
        <w:tab/>
        <w:t xml:space="preserve">                               С.Г. Рослов</w:t>
      </w: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tabs>
          <w:tab w:val="left" w:pos="6521"/>
        </w:tabs>
        <w:jc w:val="center"/>
        <w:rPr>
          <w:rFonts w:ascii="Times New Roman" w:hAnsi="Times New Roman"/>
          <w:b/>
          <w:noProof/>
          <w:sz w:val="32"/>
          <w:szCs w:val="32"/>
        </w:rPr>
      </w:pPr>
    </w:p>
    <w:p w:rsidR="00B270E3" w:rsidRPr="00104B26" w:rsidRDefault="00B270E3" w:rsidP="00104B26">
      <w:pPr>
        <w:spacing w:after="0" w:line="240" w:lineRule="auto"/>
        <w:rPr>
          <w:rFonts w:ascii="Times New Roman" w:hAnsi="Times New Roman"/>
          <w:sz w:val="28"/>
          <w:szCs w:val="28"/>
        </w:rPr>
      </w:pPr>
      <w:r w:rsidRPr="00104B26">
        <w:rPr>
          <w:rFonts w:ascii="Times New Roman" w:hAnsi="Times New Roman"/>
          <w:bCs/>
          <w:sz w:val="28"/>
          <w:szCs w:val="28"/>
        </w:rPr>
        <w:lastRenderedPageBreak/>
        <w:t>СОГЛАСОВАНО:</w:t>
      </w:r>
    </w:p>
    <w:p w:rsidR="00B270E3" w:rsidRDefault="00B270E3" w:rsidP="00104B26">
      <w:pPr>
        <w:tabs>
          <w:tab w:val="left" w:pos="7305"/>
        </w:tabs>
        <w:spacing w:after="0" w:line="240" w:lineRule="auto"/>
        <w:rPr>
          <w:rFonts w:ascii="Times New Roman" w:hAnsi="Times New Roman"/>
          <w:sz w:val="28"/>
          <w:szCs w:val="28"/>
        </w:rPr>
      </w:pPr>
    </w:p>
    <w:p w:rsidR="00B270E3" w:rsidRPr="00104B26" w:rsidRDefault="00B270E3" w:rsidP="00104B26">
      <w:pPr>
        <w:tabs>
          <w:tab w:val="left" w:pos="7305"/>
        </w:tabs>
        <w:spacing w:after="0" w:line="240" w:lineRule="auto"/>
        <w:rPr>
          <w:rFonts w:ascii="Times New Roman" w:hAnsi="Times New Roman"/>
          <w:sz w:val="28"/>
          <w:szCs w:val="28"/>
        </w:rPr>
      </w:pPr>
      <w:r w:rsidRPr="00104B26">
        <w:rPr>
          <w:rFonts w:ascii="Times New Roman" w:hAnsi="Times New Roman"/>
          <w:sz w:val="28"/>
          <w:szCs w:val="28"/>
        </w:rPr>
        <w:t xml:space="preserve">Заместитель Главы района                                       </w:t>
      </w:r>
    </w:p>
    <w:p w:rsidR="00B270E3" w:rsidRPr="00104B26" w:rsidRDefault="00B270E3" w:rsidP="00104B26">
      <w:pPr>
        <w:spacing w:after="0" w:line="240" w:lineRule="auto"/>
        <w:rPr>
          <w:rFonts w:ascii="Times New Roman" w:hAnsi="Times New Roman"/>
          <w:sz w:val="28"/>
          <w:szCs w:val="28"/>
        </w:rPr>
      </w:pPr>
      <w:r w:rsidRPr="00104B26">
        <w:rPr>
          <w:rFonts w:ascii="Times New Roman" w:hAnsi="Times New Roman"/>
          <w:sz w:val="28"/>
          <w:szCs w:val="28"/>
        </w:rPr>
        <w:t xml:space="preserve">по социальным вопросам                                                                 Л.А. Бакланова </w:t>
      </w:r>
    </w:p>
    <w:p w:rsidR="00B270E3" w:rsidRDefault="00B270E3" w:rsidP="00104B26">
      <w:pPr>
        <w:spacing w:after="0" w:line="240" w:lineRule="auto"/>
        <w:rPr>
          <w:rFonts w:ascii="Times New Roman" w:hAnsi="Times New Roman"/>
          <w:sz w:val="28"/>
          <w:szCs w:val="28"/>
        </w:rPr>
      </w:pPr>
    </w:p>
    <w:p w:rsidR="00B270E3" w:rsidRPr="00104B26" w:rsidRDefault="00B270E3" w:rsidP="00104B26">
      <w:pPr>
        <w:spacing w:after="0" w:line="240" w:lineRule="auto"/>
        <w:rPr>
          <w:rFonts w:ascii="Times New Roman" w:hAnsi="Times New Roman"/>
          <w:sz w:val="28"/>
          <w:szCs w:val="28"/>
        </w:rPr>
      </w:pPr>
    </w:p>
    <w:p w:rsidR="00B270E3" w:rsidRPr="00104B26" w:rsidRDefault="00B270E3" w:rsidP="00104B26">
      <w:pPr>
        <w:spacing w:after="0" w:line="240" w:lineRule="auto"/>
        <w:jc w:val="both"/>
        <w:rPr>
          <w:rFonts w:ascii="Times New Roman" w:hAnsi="Times New Roman"/>
          <w:sz w:val="28"/>
          <w:szCs w:val="28"/>
        </w:rPr>
      </w:pPr>
      <w:r w:rsidRPr="00104B26">
        <w:rPr>
          <w:rFonts w:ascii="Times New Roman" w:hAnsi="Times New Roman"/>
          <w:sz w:val="28"/>
          <w:szCs w:val="28"/>
        </w:rPr>
        <w:t>Заместитель Главы района</w:t>
      </w:r>
    </w:p>
    <w:p w:rsidR="00B270E3" w:rsidRPr="00104B26" w:rsidRDefault="00B270E3" w:rsidP="00104B26">
      <w:pPr>
        <w:tabs>
          <w:tab w:val="left" w:pos="6945"/>
        </w:tabs>
        <w:spacing w:after="0" w:line="240" w:lineRule="auto"/>
        <w:rPr>
          <w:rFonts w:ascii="Times New Roman" w:hAnsi="Times New Roman"/>
          <w:sz w:val="28"/>
          <w:szCs w:val="28"/>
        </w:rPr>
      </w:pPr>
      <w:r w:rsidRPr="00104B26">
        <w:rPr>
          <w:rFonts w:ascii="Times New Roman" w:hAnsi="Times New Roman"/>
          <w:sz w:val="28"/>
          <w:szCs w:val="28"/>
        </w:rPr>
        <w:t>по финансам и экономике,</w:t>
      </w:r>
    </w:p>
    <w:p w:rsidR="00B270E3" w:rsidRPr="00104B26" w:rsidRDefault="00B270E3" w:rsidP="00104B26">
      <w:pPr>
        <w:tabs>
          <w:tab w:val="left" w:pos="6945"/>
        </w:tabs>
        <w:spacing w:after="0" w:line="240" w:lineRule="auto"/>
        <w:rPr>
          <w:rFonts w:ascii="Times New Roman" w:hAnsi="Times New Roman"/>
          <w:sz w:val="28"/>
          <w:szCs w:val="28"/>
        </w:rPr>
      </w:pPr>
      <w:r w:rsidRPr="00104B26">
        <w:rPr>
          <w:rFonts w:ascii="Times New Roman" w:hAnsi="Times New Roman"/>
          <w:sz w:val="28"/>
          <w:szCs w:val="28"/>
        </w:rPr>
        <w:t xml:space="preserve">начальник финансового управления                                         </w:t>
      </w:r>
    </w:p>
    <w:p w:rsidR="00B270E3" w:rsidRPr="00104B26" w:rsidRDefault="00B270E3" w:rsidP="00104B26">
      <w:pPr>
        <w:tabs>
          <w:tab w:val="left" w:pos="9030"/>
        </w:tabs>
        <w:spacing w:after="0" w:line="240" w:lineRule="auto"/>
        <w:rPr>
          <w:rFonts w:ascii="Times New Roman" w:hAnsi="Times New Roman"/>
          <w:sz w:val="28"/>
          <w:szCs w:val="28"/>
        </w:rPr>
      </w:pPr>
      <w:r w:rsidRPr="00104B26">
        <w:rPr>
          <w:rFonts w:ascii="Times New Roman" w:hAnsi="Times New Roman"/>
          <w:sz w:val="28"/>
          <w:szCs w:val="28"/>
        </w:rPr>
        <w:t>администрации Увельского</w:t>
      </w:r>
    </w:p>
    <w:p w:rsidR="00B270E3" w:rsidRPr="00104B26" w:rsidRDefault="00B270E3" w:rsidP="00104B26">
      <w:pPr>
        <w:tabs>
          <w:tab w:val="left" w:pos="7305"/>
          <w:tab w:val="left" w:pos="7560"/>
        </w:tabs>
        <w:spacing w:after="0" w:line="240" w:lineRule="auto"/>
        <w:rPr>
          <w:rFonts w:ascii="Times New Roman" w:hAnsi="Times New Roman"/>
          <w:sz w:val="28"/>
          <w:szCs w:val="28"/>
        </w:rPr>
      </w:pPr>
      <w:r w:rsidRPr="00104B26">
        <w:rPr>
          <w:rFonts w:ascii="Times New Roman" w:hAnsi="Times New Roman"/>
          <w:sz w:val="28"/>
          <w:szCs w:val="28"/>
        </w:rPr>
        <w:t xml:space="preserve">муниципального района                                                                  А.В. Кузьмичева           </w:t>
      </w:r>
    </w:p>
    <w:p w:rsidR="00B270E3" w:rsidRPr="00104B26" w:rsidRDefault="00B270E3" w:rsidP="00104B26">
      <w:pPr>
        <w:spacing w:after="0" w:line="240" w:lineRule="auto"/>
        <w:jc w:val="both"/>
        <w:rPr>
          <w:rFonts w:ascii="Times New Roman" w:hAnsi="Times New Roman"/>
          <w:sz w:val="24"/>
          <w:szCs w:val="24"/>
        </w:rPr>
      </w:pPr>
    </w:p>
    <w:p w:rsidR="00B270E3" w:rsidRPr="00104B26" w:rsidRDefault="00B270E3" w:rsidP="00104B26">
      <w:pPr>
        <w:spacing w:after="0" w:line="240" w:lineRule="auto"/>
        <w:rPr>
          <w:rFonts w:ascii="Times New Roman" w:hAnsi="Times New Roman"/>
          <w:sz w:val="28"/>
          <w:szCs w:val="28"/>
        </w:rPr>
      </w:pPr>
    </w:p>
    <w:p w:rsidR="00B270E3" w:rsidRPr="00104B26" w:rsidRDefault="00B270E3" w:rsidP="00104B26">
      <w:pPr>
        <w:spacing w:after="0" w:line="240" w:lineRule="auto"/>
        <w:rPr>
          <w:rFonts w:ascii="Times New Roman" w:hAnsi="Times New Roman"/>
          <w:sz w:val="28"/>
          <w:szCs w:val="28"/>
        </w:rPr>
      </w:pPr>
      <w:r w:rsidRPr="00104B26">
        <w:rPr>
          <w:rFonts w:ascii="Times New Roman" w:hAnsi="Times New Roman"/>
          <w:sz w:val="28"/>
          <w:szCs w:val="28"/>
        </w:rPr>
        <w:t xml:space="preserve">Начальник правового управления   </w:t>
      </w:r>
      <w:r w:rsidRPr="00104B26">
        <w:rPr>
          <w:rFonts w:ascii="Times New Roman" w:hAnsi="Times New Roman"/>
          <w:sz w:val="28"/>
          <w:szCs w:val="28"/>
        </w:rPr>
        <w:tab/>
        <w:t xml:space="preserve">                                              Н.Ю. Голова </w:t>
      </w:r>
    </w:p>
    <w:p w:rsidR="00B270E3" w:rsidRPr="00104B26" w:rsidRDefault="00B270E3" w:rsidP="00104B26">
      <w:pPr>
        <w:spacing w:after="0" w:line="240" w:lineRule="auto"/>
        <w:rPr>
          <w:rFonts w:ascii="Times New Roman" w:hAnsi="Times New Roman"/>
          <w:sz w:val="28"/>
          <w:szCs w:val="28"/>
        </w:rPr>
      </w:pPr>
    </w:p>
    <w:p w:rsidR="00B270E3" w:rsidRPr="00104B26" w:rsidRDefault="00B270E3" w:rsidP="00104B26">
      <w:pPr>
        <w:spacing w:after="0" w:line="240" w:lineRule="auto"/>
        <w:rPr>
          <w:rFonts w:ascii="Times New Roman" w:hAnsi="Times New Roman"/>
          <w:sz w:val="28"/>
          <w:szCs w:val="28"/>
        </w:rPr>
      </w:pPr>
      <w:r w:rsidRPr="00104B26">
        <w:rPr>
          <w:rFonts w:ascii="Times New Roman" w:hAnsi="Times New Roman"/>
          <w:sz w:val="28"/>
          <w:szCs w:val="28"/>
        </w:rPr>
        <w:t xml:space="preserve">                                                                                                                         </w:t>
      </w:r>
    </w:p>
    <w:p w:rsidR="00B270E3" w:rsidRPr="00104B26" w:rsidRDefault="00B270E3" w:rsidP="00104B26">
      <w:pPr>
        <w:spacing w:after="0" w:line="240" w:lineRule="auto"/>
        <w:rPr>
          <w:rFonts w:ascii="Times New Roman" w:hAnsi="Times New Roman"/>
          <w:sz w:val="28"/>
          <w:szCs w:val="28"/>
        </w:rPr>
      </w:pPr>
      <w:r w:rsidRPr="00104B26">
        <w:rPr>
          <w:rFonts w:ascii="Times New Roman" w:hAnsi="Times New Roman"/>
          <w:sz w:val="28"/>
          <w:szCs w:val="28"/>
        </w:rPr>
        <w:t>Начальник Управления социальной защиты</w:t>
      </w:r>
    </w:p>
    <w:p w:rsidR="00B270E3" w:rsidRPr="00104B26" w:rsidRDefault="00B270E3" w:rsidP="00104B26">
      <w:pPr>
        <w:tabs>
          <w:tab w:val="left" w:pos="7260"/>
        </w:tabs>
        <w:spacing w:after="0" w:line="240" w:lineRule="auto"/>
        <w:rPr>
          <w:rFonts w:ascii="Times New Roman" w:hAnsi="Times New Roman"/>
          <w:sz w:val="28"/>
          <w:szCs w:val="28"/>
        </w:rPr>
      </w:pPr>
      <w:r w:rsidRPr="00104B26">
        <w:rPr>
          <w:rFonts w:ascii="Times New Roman" w:hAnsi="Times New Roman"/>
          <w:sz w:val="28"/>
          <w:szCs w:val="28"/>
        </w:rPr>
        <w:t xml:space="preserve">населения Увельского муниципального района                          С.А. Богданова </w:t>
      </w:r>
    </w:p>
    <w:p w:rsidR="00B270E3" w:rsidRPr="00104B26" w:rsidRDefault="00B270E3" w:rsidP="00104B26">
      <w:pPr>
        <w:spacing w:after="0" w:line="240" w:lineRule="auto"/>
        <w:rPr>
          <w:rFonts w:ascii="Times New Roman" w:hAnsi="Times New Roman"/>
          <w:sz w:val="28"/>
          <w:szCs w:val="28"/>
        </w:rPr>
      </w:pPr>
    </w:p>
    <w:p w:rsidR="00B270E3" w:rsidRPr="00104B26" w:rsidRDefault="00B270E3" w:rsidP="00104B26">
      <w:pPr>
        <w:spacing w:after="0" w:line="240" w:lineRule="auto"/>
        <w:rPr>
          <w:rFonts w:ascii="Times New Roman" w:hAnsi="Times New Roman"/>
          <w:sz w:val="28"/>
          <w:szCs w:val="28"/>
        </w:rPr>
      </w:pPr>
    </w:p>
    <w:p w:rsidR="00B270E3" w:rsidRPr="00104B26" w:rsidRDefault="00B270E3" w:rsidP="00104B26">
      <w:pPr>
        <w:spacing w:after="0" w:line="240" w:lineRule="auto"/>
        <w:rPr>
          <w:rFonts w:ascii="Times New Roman" w:hAnsi="Times New Roman"/>
          <w:sz w:val="28"/>
          <w:szCs w:val="28"/>
        </w:rPr>
      </w:pPr>
      <w:r w:rsidRPr="00104B26">
        <w:rPr>
          <w:rFonts w:ascii="Times New Roman" w:hAnsi="Times New Roman"/>
          <w:sz w:val="28"/>
          <w:szCs w:val="28"/>
        </w:rPr>
        <w:tab/>
      </w:r>
      <w:r w:rsidRPr="00104B26">
        <w:rPr>
          <w:rFonts w:ascii="Times New Roman" w:hAnsi="Times New Roman"/>
          <w:sz w:val="28"/>
          <w:szCs w:val="28"/>
        </w:rPr>
        <w:tab/>
      </w:r>
      <w:r w:rsidRPr="00104B26">
        <w:rPr>
          <w:rFonts w:ascii="Times New Roman" w:hAnsi="Times New Roman"/>
          <w:sz w:val="28"/>
          <w:szCs w:val="28"/>
        </w:rPr>
        <w:tab/>
      </w:r>
      <w:r w:rsidRPr="00104B26">
        <w:rPr>
          <w:rFonts w:ascii="Times New Roman" w:hAnsi="Times New Roman"/>
          <w:sz w:val="28"/>
          <w:szCs w:val="28"/>
        </w:rPr>
        <w:tab/>
      </w:r>
      <w:r w:rsidRPr="00104B26">
        <w:rPr>
          <w:rFonts w:ascii="Times New Roman" w:hAnsi="Times New Roman"/>
          <w:sz w:val="28"/>
          <w:szCs w:val="28"/>
        </w:rPr>
        <w:tab/>
      </w:r>
      <w:r w:rsidRPr="00104B26">
        <w:rPr>
          <w:rFonts w:ascii="Times New Roman" w:hAnsi="Times New Roman"/>
          <w:sz w:val="28"/>
          <w:szCs w:val="28"/>
        </w:rPr>
        <w:tab/>
      </w:r>
      <w:r w:rsidRPr="00104B26">
        <w:rPr>
          <w:rFonts w:ascii="Times New Roman" w:hAnsi="Times New Roman"/>
          <w:sz w:val="28"/>
          <w:szCs w:val="28"/>
        </w:rPr>
        <w:tab/>
      </w:r>
      <w:r w:rsidRPr="00104B26">
        <w:rPr>
          <w:rFonts w:ascii="Times New Roman" w:hAnsi="Times New Roman"/>
          <w:sz w:val="28"/>
          <w:szCs w:val="28"/>
        </w:rPr>
        <w:tab/>
      </w:r>
      <w:r w:rsidRPr="00104B26">
        <w:rPr>
          <w:rFonts w:ascii="Times New Roman" w:hAnsi="Times New Roman"/>
          <w:sz w:val="28"/>
          <w:szCs w:val="28"/>
        </w:rPr>
        <w:tab/>
      </w:r>
    </w:p>
    <w:p w:rsidR="00B270E3" w:rsidRPr="00104B26" w:rsidRDefault="00B270E3" w:rsidP="00104B26">
      <w:pPr>
        <w:spacing w:after="0" w:line="240" w:lineRule="auto"/>
        <w:rPr>
          <w:rFonts w:ascii="Times New Roman" w:hAnsi="Times New Roman"/>
          <w:sz w:val="28"/>
          <w:szCs w:val="28"/>
        </w:rPr>
      </w:pPr>
      <w:r w:rsidRPr="00104B26">
        <w:rPr>
          <w:rFonts w:ascii="Times New Roman" w:hAnsi="Times New Roman"/>
          <w:sz w:val="28"/>
          <w:szCs w:val="28"/>
        </w:rPr>
        <w:t>РАССЫЛКА:</w:t>
      </w:r>
    </w:p>
    <w:p w:rsidR="00B270E3" w:rsidRPr="00104B26" w:rsidRDefault="00B270E3" w:rsidP="00104B26">
      <w:pPr>
        <w:spacing w:after="0" w:line="240" w:lineRule="auto"/>
        <w:rPr>
          <w:rFonts w:ascii="Times New Roman" w:hAnsi="Times New Roman"/>
          <w:sz w:val="28"/>
          <w:szCs w:val="28"/>
        </w:rPr>
      </w:pPr>
    </w:p>
    <w:p w:rsidR="00B270E3" w:rsidRPr="00104B26" w:rsidRDefault="00B270E3" w:rsidP="00104B26">
      <w:pPr>
        <w:spacing w:after="0" w:line="240" w:lineRule="auto"/>
        <w:rPr>
          <w:rFonts w:ascii="Times New Roman" w:hAnsi="Times New Roman"/>
          <w:sz w:val="28"/>
          <w:szCs w:val="28"/>
        </w:rPr>
      </w:pPr>
    </w:p>
    <w:p w:rsidR="00B270E3" w:rsidRPr="00104B26" w:rsidRDefault="00B270E3" w:rsidP="00104B26">
      <w:pPr>
        <w:spacing w:after="0" w:line="240" w:lineRule="auto"/>
        <w:rPr>
          <w:rFonts w:ascii="Times New Roman" w:hAnsi="Times New Roman"/>
          <w:sz w:val="28"/>
          <w:szCs w:val="28"/>
        </w:rPr>
      </w:pPr>
    </w:p>
    <w:p w:rsidR="00B270E3" w:rsidRPr="00104B26" w:rsidRDefault="00B270E3" w:rsidP="00104B26">
      <w:pPr>
        <w:spacing w:after="0" w:line="240" w:lineRule="auto"/>
        <w:rPr>
          <w:rFonts w:ascii="Times New Roman" w:hAnsi="Times New Roman"/>
          <w:sz w:val="26"/>
          <w:szCs w:val="26"/>
        </w:rPr>
      </w:pPr>
      <w:r w:rsidRPr="00104B26">
        <w:rPr>
          <w:rFonts w:ascii="Times New Roman" w:hAnsi="Times New Roman"/>
          <w:sz w:val="26"/>
          <w:szCs w:val="26"/>
        </w:rPr>
        <w:t xml:space="preserve">1. Управляющему делами Увельского муниципального района  – 1 экз.       </w:t>
      </w:r>
    </w:p>
    <w:p w:rsidR="00B270E3" w:rsidRPr="00104B26" w:rsidRDefault="00B270E3" w:rsidP="00104B26">
      <w:pPr>
        <w:spacing w:after="0" w:line="240" w:lineRule="auto"/>
        <w:rPr>
          <w:rFonts w:ascii="Times New Roman" w:hAnsi="Times New Roman"/>
          <w:sz w:val="26"/>
          <w:szCs w:val="26"/>
        </w:rPr>
      </w:pPr>
      <w:r w:rsidRPr="00104B26">
        <w:rPr>
          <w:rFonts w:ascii="Times New Roman" w:hAnsi="Times New Roman"/>
          <w:sz w:val="26"/>
          <w:szCs w:val="26"/>
        </w:rPr>
        <w:t xml:space="preserve">2. Финансовое управление администрации Увельского муниципального района– 1 экз.                  </w:t>
      </w:r>
    </w:p>
    <w:p w:rsidR="00B270E3" w:rsidRPr="00104B26" w:rsidRDefault="00B270E3" w:rsidP="00104B26">
      <w:pPr>
        <w:spacing w:after="0" w:line="240" w:lineRule="auto"/>
        <w:rPr>
          <w:rFonts w:ascii="Times New Roman" w:hAnsi="Times New Roman"/>
          <w:sz w:val="26"/>
          <w:szCs w:val="26"/>
        </w:rPr>
      </w:pPr>
      <w:r w:rsidRPr="00104B26">
        <w:rPr>
          <w:rFonts w:ascii="Times New Roman" w:hAnsi="Times New Roman"/>
          <w:sz w:val="26"/>
          <w:szCs w:val="26"/>
        </w:rPr>
        <w:t xml:space="preserve">3. Управление социальной защиты населения Увельского муниципального района – 1 экз.              </w:t>
      </w:r>
    </w:p>
    <w:p w:rsidR="00B270E3" w:rsidRPr="00104B26" w:rsidRDefault="00B270E3" w:rsidP="00104B26">
      <w:pPr>
        <w:spacing w:after="0" w:line="240" w:lineRule="auto"/>
        <w:rPr>
          <w:rFonts w:ascii="Times New Roman" w:hAnsi="Times New Roman"/>
          <w:sz w:val="26"/>
          <w:szCs w:val="26"/>
        </w:rPr>
      </w:pPr>
      <w:r w:rsidRPr="00104B26">
        <w:rPr>
          <w:rFonts w:ascii="Times New Roman" w:hAnsi="Times New Roman"/>
          <w:sz w:val="26"/>
          <w:szCs w:val="26"/>
        </w:rPr>
        <w:t xml:space="preserve">4. Местная общественная организация инвалидов «Милосердие - Синяя птица» Увельского муниципального района Челябинской области – 1 экз.       </w:t>
      </w:r>
    </w:p>
    <w:p w:rsidR="00B270E3" w:rsidRPr="00104B26" w:rsidRDefault="00B270E3" w:rsidP="00104B26">
      <w:pPr>
        <w:spacing w:after="0" w:line="240" w:lineRule="auto"/>
        <w:rPr>
          <w:rFonts w:ascii="Times New Roman" w:hAnsi="Times New Roman"/>
          <w:sz w:val="26"/>
          <w:szCs w:val="26"/>
        </w:rPr>
      </w:pPr>
      <w:r w:rsidRPr="00104B26">
        <w:rPr>
          <w:rFonts w:ascii="Times New Roman" w:hAnsi="Times New Roman"/>
          <w:sz w:val="26"/>
          <w:szCs w:val="26"/>
        </w:rPr>
        <w:t xml:space="preserve">5. Местная общественная организация инвалидов Увельского муниципального района Челябинской области общественной организации Общероссийской общественной организации «Всероссийского общества инвалидов – 1 экз.       </w:t>
      </w:r>
    </w:p>
    <w:p w:rsidR="00B270E3" w:rsidRPr="00104B26" w:rsidRDefault="00B270E3" w:rsidP="00104B26">
      <w:pPr>
        <w:spacing w:after="0" w:line="240" w:lineRule="auto"/>
        <w:rPr>
          <w:rFonts w:ascii="Times New Roman" w:hAnsi="Times New Roman"/>
          <w:sz w:val="26"/>
          <w:szCs w:val="26"/>
        </w:rPr>
      </w:pPr>
      <w:r w:rsidRPr="00104B26">
        <w:rPr>
          <w:rFonts w:ascii="Times New Roman" w:hAnsi="Times New Roman"/>
          <w:sz w:val="26"/>
          <w:szCs w:val="26"/>
        </w:rPr>
        <w:t xml:space="preserve">6. Местная организация Челябинского регионального отделения Всероссийской общественной организации ветеранов (пенсионеров) войны, труда, Вооруженных Сил и правоохранительных органов Увельского муниципального района Челябинской области – 1 экз.       </w:t>
      </w:r>
    </w:p>
    <w:p w:rsidR="00B270E3" w:rsidRPr="00104B26" w:rsidRDefault="00B270E3" w:rsidP="00104B26">
      <w:pPr>
        <w:pStyle w:val="af6"/>
        <w:spacing w:after="0" w:line="240" w:lineRule="auto"/>
        <w:ind w:left="0"/>
        <w:rPr>
          <w:rFonts w:ascii="Times New Roman" w:hAnsi="Times New Roman"/>
          <w:b/>
          <w:szCs w:val="28"/>
        </w:rPr>
      </w:pPr>
    </w:p>
    <w:p w:rsidR="00B270E3" w:rsidRPr="00104B26" w:rsidRDefault="00B270E3" w:rsidP="00104B26">
      <w:pPr>
        <w:pStyle w:val="af6"/>
        <w:spacing w:after="0" w:line="240" w:lineRule="auto"/>
        <w:ind w:left="0"/>
        <w:rPr>
          <w:rFonts w:ascii="Times New Roman" w:hAnsi="Times New Roman"/>
          <w:b/>
          <w:szCs w:val="28"/>
        </w:rPr>
      </w:pPr>
    </w:p>
    <w:p w:rsidR="00B270E3" w:rsidRPr="00104B26" w:rsidRDefault="00B270E3" w:rsidP="00104B26">
      <w:pPr>
        <w:pStyle w:val="af6"/>
        <w:spacing w:after="0" w:line="240" w:lineRule="auto"/>
        <w:ind w:left="0"/>
        <w:rPr>
          <w:rFonts w:ascii="Times New Roman" w:hAnsi="Times New Roman"/>
          <w:b/>
          <w:szCs w:val="28"/>
        </w:rPr>
      </w:pPr>
    </w:p>
    <w:p w:rsidR="00B270E3" w:rsidRPr="00104B26" w:rsidRDefault="00B270E3" w:rsidP="00104B26">
      <w:pPr>
        <w:pStyle w:val="af6"/>
        <w:spacing w:after="0" w:line="240" w:lineRule="auto"/>
        <w:ind w:left="0"/>
        <w:rPr>
          <w:rFonts w:ascii="Times New Roman" w:hAnsi="Times New Roman"/>
          <w:b/>
          <w:szCs w:val="28"/>
        </w:rPr>
      </w:pPr>
    </w:p>
    <w:p w:rsidR="00B270E3" w:rsidRPr="00104B26" w:rsidRDefault="00B270E3" w:rsidP="00104B26">
      <w:pPr>
        <w:pStyle w:val="af6"/>
        <w:spacing w:after="0" w:line="240" w:lineRule="auto"/>
        <w:ind w:left="0"/>
        <w:rPr>
          <w:rFonts w:ascii="Times New Roman" w:hAnsi="Times New Roman"/>
          <w:sz w:val="24"/>
          <w:szCs w:val="24"/>
        </w:rPr>
      </w:pPr>
      <w:r w:rsidRPr="00104B26">
        <w:rPr>
          <w:rFonts w:ascii="Times New Roman" w:hAnsi="Times New Roman"/>
          <w:sz w:val="24"/>
          <w:szCs w:val="24"/>
        </w:rPr>
        <w:t>Начальник Управления социальной защиты населения</w:t>
      </w:r>
    </w:p>
    <w:p w:rsidR="00B270E3" w:rsidRPr="00104B26" w:rsidRDefault="00B270E3" w:rsidP="00104B26">
      <w:pPr>
        <w:pStyle w:val="af6"/>
        <w:spacing w:after="0" w:line="240" w:lineRule="auto"/>
        <w:ind w:left="0"/>
        <w:rPr>
          <w:rFonts w:ascii="Times New Roman" w:hAnsi="Times New Roman"/>
          <w:sz w:val="24"/>
          <w:szCs w:val="24"/>
        </w:rPr>
      </w:pPr>
      <w:r w:rsidRPr="00104B26">
        <w:rPr>
          <w:rFonts w:ascii="Times New Roman" w:hAnsi="Times New Roman"/>
          <w:sz w:val="24"/>
          <w:szCs w:val="24"/>
        </w:rPr>
        <w:t>Увельского муниципального района</w:t>
      </w:r>
    </w:p>
    <w:p w:rsidR="00B270E3" w:rsidRPr="00104B26" w:rsidRDefault="00B270E3" w:rsidP="00104B26">
      <w:pPr>
        <w:pStyle w:val="af6"/>
        <w:spacing w:after="0" w:line="240" w:lineRule="auto"/>
        <w:ind w:left="0"/>
        <w:rPr>
          <w:rFonts w:ascii="Times New Roman" w:hAnsi="Times New Roman"/>
          <w:sz w:val="24"/>
          <w:szCs w:val="24"/>
        </w:rPr>
      </w:pPr>
      <w:r w:rsidRPr="00104B26">
        <w:rPr>
          <w:rFonts w:ascii="Times New Roman" w:hAnsi="Times New Roman"/>
          <w:sz w:val="24"/>
          <w:szCs w:val="24"/>
        </w:rPr>
        <w:t xml:space="preserve">Богданова Светлана Алексеевна, </w:t>
      </w:r>
    </w:p>
    <w:p w:rsidR="00B270E3" w:rsidRPr="00104B26" w:rsidRDefault="00B270E3" w:rsidP="00104B26">
      <w:pPr>
        <w:pStyle w:val="af6"/>
        <w:spacing w:after="0" w:line="240" w:lineRule="auto"/>
        <w:ind w:left="0"/>
        <w:rPr>
          <w:rFonts w:ascii="Times New Roman" w:hAnsi="Times New Roman"/>
          <w:sz w:val="24"/>
          <w:szCs w:val="24"/>
        </w:rPr>
      </w:pPr>
      <w:r w:rsidRPr="00104B26">
        <w:rPr>
          <w:rFonts w:ascii="Times New Roman" w:hAnsi="Times New Roman"/>
          <w:sz w:val="24"/>
          <w:szCs w:val="24"/>
        </w:rPr>
        <w:t>3-26-77</w:t>
      </w:r>
    </w:p>
    <w:p w:rsidR="00B270E3" w:rsidRPr="00713A2D" w:rsidRDefault="00B270E3" w:rsidP="001F0287">
      <w:pPr>
        <w:spacing w:after="0" w:line="240" w:lineRule="auto"/>
        <w:ind w:left="11" w:firstLine="709"/>
        <w:jc w:val="center"/>
        <w:rPr>
          <w:rFonts w:ascii="Times New Roman" w:hAnsi="Times New Roman"/>
          <w:sz w:val="28"/>
          <w:szCs w:val="28"/>
          <w:lang w:eastAsia="ru-RU"/>
        </w:rPr>
      </w:pPr>
      <w:r w:rsidRPr="00713A2D">
        <w:rPr>
          <w:rFonts w:ascii="Times New Roman" w:hAnsi="Times New Roman"/>
          <w:sz w:val="28"/>
          <w:szCs w:val="28"/>
          <w:lang w:eastAsia="ru-RU"/>
        </w:rPr>
        <w:lastRenderedPageBreak/>
        <w:t xml:space="preserve">    </w:t>
      </w:r>
      <w:r>
        <w:rPr>
          <w:rFonts w:ascii="Times New Roman" w:hAnsi="Times New Roman"/>
          <w:sz w:val="28"/>
          <w:szCs w:val="28"/>
          <w:lang w:eastAsia="ru-RU"/>
        </w:rPr>
        <w:t xml:space="preserve">                      </w:t>
      </w:r>
      <w:r w:rsidRPr="00713A2D">
        <w:rPr>
          <w:rFonts w:ascii="Times New Roman" w:hAnsi="Times New Roman"/>
          <w:sz w:val="28"/>
          <w:szCs w:val="28"/>
          <w:lang w:eastAsia="ru-RU"/>
        </w:rPr>
        <w:t>Приложение</w:t>
      </w:r>
    </w:p>
    <w:bookmarkEnd w:id="0"/>
    <w:p w:rsidR="00B270E3" w:rsidRPr="00713A2D" w:rsidRDefault="00B270E3" w:rsidP="00713A2D">
      <w:pPr>
        <w:spacing w:after="0" w:line="240" w:lineRule="auto"/>
        <w:ind w:left="11" w:firstLine="709"/>
        <w:jc w:val="right"/>
        <w:rPr>
          <w:rFonts w:ascii="Times New Roman" w:hAnsi="Times New Roman"/>
          <w:sz w:val="28"/>
          <w:szCs w:val="28"/>
          <w:lang w:eastAsia="ru-RU"/>
        </w:rPr>
      </w:pPr>
      <w:r w:rsidRPr="00713A2D">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13A2D">
        <w:rPr>
          <w:rFonts w:ascii="Times New Roman" w:hAnsi="Times New Roman"/>
          <w:sz w:val="28"/>
          <w:szCs w:val="28"/>
          <w:lang w:eastAsia="ru-RU"/>
        </w:rPr>
        <w:t xml:space="preserve">к </w:t>
      </w:r>
      <w:hyperlink w:anchor="sub_0" w:history="1">
        <w:r w:rsidRPr="00713A2D">
          <w:rPr>
            <w:rFonts w:ascii="Times New Roman" w:hAnsi="Times New Roman"/>
            <w:sz w:val="28"/>
            <w:szCs w:val="28"/>
            <w:lang w:eastAsia="ru-RU"/>
          </w:rPr>
          <w:t>постановлени</w:t>
        </w:r>
      </w:hyperlink>
      <w:r w:rsidRPr="00713A2D">
        <w:rPr>
          <w:rFonts w:ascii="Times New Roman" w:hAnsi="Times New Roman"/>
          <w:sz w:val="28"/>
          <w:szCs w:val="28"/>
          <w:lang w:eastAsia="ru-RU"/>
        </w:rPr>
        <w:t xml:space="preserve">ю     администрации       </w:t>
      </w:r>
      <w:r>
        <w:rPr>
          <w:rFonts w:ascii="Times New Roman" w:hAnsi="Times New Roman"/>
          <w:sz w:val="28"/>
          <w:szCs w:val="28"/>
          <w:lang w:eastAsia="ru-RU"/>
        </w:rPr>
        <w:t xml:space="preserve">               </w:t>
      </w:r>
      <w:r w:rsidRPr="00713A2D">
        <w:rPr>
          <w:rFonts w:ascii="Times New Roman" w:hAnsi="Times New Roman"/>
          <w:sz w:val="28"/>
          <w:szCs w:val="28"/>
          <w:lang w:eastAsia="ru-RU"/>
        </w:rPr>
        <w:t xml:space="preserve">Увельского муниципального района                                                 </w:t>
      </w:r>
    </w:p>
    <w:p w:rsidR="00B270E3" w:rsidRPr="00713A2D" w:rsidRDefault="00B270E3" w:rsidP="0010656A">
      <w:pPr>
        <w:spacing w:after="0" w:line="240" w:lineRule="auto"/>
        <w:ind w:left="11" w:firstLine="709"/>
        <w:jc w:val="right"/>
        <w:rPr>
          <w:rFonts w:ascii="Times New Roman" w:hAnsi="Times New Roman"/>
          <w:sz w:val="28"/>
          <w:szCs w:val="28"/>
          <w:lang w:eastAsia="ru-RU"/>
        </w:rPr>
      </w:pPr>
      <w:r w:rsidRPr="00713A2D">
        <w:rPr>
          <w:rFonts w:ascii="Times New Roman" w:hAnsi="Times New Roman"/>
          <w:sz w:val="28"/>
          <w:szCs w:val="28"/>
          <w:lang w:eastAsia="ru-RU"/>
        </w:rPr>
        <w:t xml:space="preserve">  от «__» ______________№________</w:t>
      </w:r>
    </w:p>
    <w:p w:rsidR="00B270E3" w:rsidRPr="00713A2D" w:rsidRDefault="00B270E3" w:rsidP="0010656A">
      <w:pPr>
        <w:spacing w:after="0" w:line="240" w:lineRule="auto"/>
        <w:ind w:left="11" w:firstLine="709"/>
        <w:jc w:val="both"/>
        <w:rPr>
          <w:rFonts w:ascii="Times New Roman" w:hAnsi="Times New Roman"/>
          <w:sz w:val="28"/>
          <w:szCs w:val="28"/>
          <w:lang w:eastAsia="ru-RU"/>
        </w:rPr>
      </w:pPr>
    </w:p>
    <w:p w:rsidR="00B270E3" w:rsidRPr="00713A2D" w:rsidRDefault="00B270E3" w:rsidP="005D7704">
      <w:pPr>
        <w:widowControl w:val="0"/>
        <w:autoSpaceDE w:val="0"/>
        <w:autoSpaceDN w:val="0"/>
        <w:adjustRightInd w:val="0"/>
        <w:spacing w:after="0" w:line="240" w:lineRule="auto"/>
        <w:jc w:val="center"/>
        <w:outlineLvl w:val="0"/>
        <w:rPr>
          <w:rFonts w:ascii="Times New Roman" w:hAnsi="Times New Roman"/>
          <w:bCs/>
          <w:sz w:val="28"/>
          <w:szCs w:val="28"/>
          <w:lang w:eastAsia="ru-RU"/>
        </w:rPr>
      </w:pPr>
      <w:bookmarkStart w:id="1" w:name="sub_1008"/>
      <w:r w:rsidRPr="00713A2D">
        <w:rPr>
          <w:rFonts w:ascii="Times New Roman" w:hAnsi="Times New Roman"/>
          <w:bCs/>
          <w:sz w:val="28"/>
          <w:szCs w:val="28"/>
          <w:lang w:eastAsia="ru-RU"/>
        </w:rPr>
        <w:t>Порядок</w:t>
      </w:r>
      <w:r w:rsidRPr="00713A2D">
        <w:rPr>
          <w:rFonts w:ascii="Times New Roman" w:hAnsi="Times New Roman"/>
          <w:bCs/>
          <w:sz w:val="28"/>
          <w:szCs w:val="28"/>
          <w:lang w:eastAsia="ru-RU"/>
        </w:rPr>
        <w:br/>
        <w:t xml:space="preserve"> предоставления субсидии в целях финансового обеспечения затрат социально ориентированным некоммерческим организациям </w:t>
      </w:r>
    </w:p>
    <w:p w:rsidR="00B270E3" w:rsidRPr="00713A2D" w:rsidRDefault="00B270E3" w:rsidP="005D7704">
      <w:pPr>
        <w:widowControl w:val="0"/>
        <w:autoSpaceDE w:val="0"/>
        <w:autoSpaceDN w:val="0"/>
        <w:adjustRightInd w:val="0"/>
        <w:spacing w:after="0" w:line="240" w:lineRule="auto"/>
        <w:jc w:val="center"/>
        <w:outlineLvl w:val="0"/>
        <w:rPr>
          <w:rFonts w:ascii="Times New Roman" w:hAnsi="Times New Roman"/>
          <w:bCs/>
          <w:sz w:val="28"/>
          <w:szCs w:val="28"/>
          <w:lang w:eastAsia="ru-RU"/>
        </w:rPr>
      </w:pPr>
      <w:r w:rsidRPr="00713A2D">
        <w:rPr>
          <w:rFonts w:ascii="Times New Roman" w:hAnsi="Times New Roman"/>
          <w:bCs/>
          <w:sz w:val="28"/>
          <w:szCs w:val="28"/>
          <w:lang w:eastAsia="ru-RU"/>
        </w:rPr>
        <w:t xml:space="preserve">Увельского муниципального района </w:t>
      </w:r>
    </w:p>
    <w:p w:rsidR="00B270E3" w:rsidRPr="00713A2D" w:rsidRDefault="00B270E3" w:rsidP="0010656A">
      <w:pPr>
        <w:spacing w:after="0" w:line="240" w:lineRule="auto"/>
        <w:ind w:left="11" w:firstLine="709"/>
        <w:jc w:val="both"/>
        <w:rPr>
          <w:rFonts w:ascii="Times New Roman" w:hAnsi="Times New Roman"/>
          <w:sz w:val="28"/>
          <w:szCs w:val="28"/>
          <w:lang w:eastAsia="ru-RU"/>
        </w:rPr>
      </w:pPr>
    </w:p>
    <w:p w:rsidR="00B270E3" w:rsidRPr="00713A2D" w:rsidRDefault="00B270E3" w:rsidP="0010656A">
      <w:pPr>
        <w:widowControl w:val="0"/>
        <w:numPr>
          <w:ilvl w:val="0"/>
          <w:numId w:val="1"/>
        </w:numPr>
        <w:autoSpaceDE w:val="0"/>
        <w:autoSpaceDN w:val="0"/>
        <w:adjustRightInd w:val="0"/>
        <w:spacing w:after="0" w:line="240" w:lineRule="auto"/>
        <w:contextualSpacing/>
        <w:jc w:val="center"/>
        <w:outlineLvl w:val="0"/>
        <w:rPr>
          <w:rFonts w:ascii="Times New Roman" w:hAnsi="Times New Roman"/>
          <w:b/>
          <w:bCs/>
          <w:sz w:val="28"/>
          <w:szCs w:val="28"/>
          <w:lang w:eastAsia="ru-RU"/>
        </w:rPr>
      </w:pPr>
      <w:r w:rsidRPr="00713A2D">
        <w:rPr>
          <w:rFonts w:ascii="Times New Roman" w:hAnsi="Times New Roman"/>
          <w:b/>
          <w:bCs/>
          <w:sz w:val="28"/>
          <w:szCs w:val="28"/>
          <w:lang w:eastAsia="ru-RU"/>
        </w:rPr>
        <w:t>Общие положения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p>
    <w:p w:rsidR="00B270E3" w:rsidRPr="00713A2D" w:rsidRDefault="00B270E3" w:rsidP="0010656A">
      <w:pPr>
        <w:spacing w:after="0" w:line="240" w:lineRule="auto"/>
        <w:ind w:left="11" w:firstLine="698"/>
        <w:jc w:val="both"/>
        <w:rPr>
          <w:rFonts w:ascii="Times New Roman" w:hAnsi="Times New Roman"/>
          <w:sz w:val="28"/>
          <w:szCs w:val="28"/>
          <w:lang w:eastAsia="ru-RU"/>
        </w:rPr>
      </w:pPr>
      <w:bookmarkStart w:id="2" w:name="sub_1004"/>
      <w:bookmarkEnd w:id="1"/>
      <w:r w:rsidRPr="00713A2D">
        <w:rPr>
          <w:rFonts w:ascii="Times New Roman" w:hAnsi="Times New Roman"/>
          <w:sz w:val="28"/>
          <w:szCs w:val="28"/>
          <w:lang w:eastAsia="ru-RU"/>
        </w:rPr>
        <w:t xml:space="preserve">1. Порядок </w:t>
      </w:r>
      <w:r w:rsidRPr="00713A2D">
        <w:rPr>
          <w:rFonts w:ascii="Times New Roman" w:hAnsi="Times New Roman"/>
          <w:bCs/>
          <w:sz w:val="28"/>
          <w:szCs w:val="28"/>
          <w:lang w:eastAsia="ru-RU"/>
        </w:rPr>
        <w:t xml:space="preserve">предоставления субсидии социально ориентированным некоммерческим организациям Увельского муниципального района </w:t>
      </w:r>
      <w:r w:rsidRPr="00713A2D">
        <w:rPr>
          <w:rFonts w:ascii="Times New Roman" w:hAnsi="Times New Roman"/>
          <w:sz w:val="28"/>
          <w:szCs w:val="28"/>
          <w:lang w:eastAsia="ru-RU"/>
        </w:rPr>
        <w:t xml:space="preserve">(далее - Порядок) разработан в соответствии со статьей 78.1 Бюджетного кодекса Российской   Федерации,   </w:t>
      </w:r>
      <w:hyperlink r:id="rId12" w:history="1">
        <w:r w:rsidRPr="00713A2D">
          <w:rPr>
            <w:rFonts w:ascii="Times New Roman" w:hAnsi="Times New Roman"/>
            <w:sz w:val="28"/>
            <w:szCs w:val="28"/>
            <w:lang w:eastAsia="ru-RU"/>
          </w:rPr>
          <w:t>Федеральным законом</w:t>
        </w:r>
      </w:hyperlink>
      <w:r w:rsidRPr="00713A2D">
        <w:rPr>
          <w:rFonts w:ascii="Times New Roman" w:hAnsi="Times New Roman"/>
          <w:sz w:val="28"/>
          <w:szCs w:val="28"/>
          <w:lang w:eastAsia="ru-RU"/>
        </w:rPr>
        <w:t xml:space="preserve"> от 6 октября </w:t>
      </w:r>
      <w:smartTag w:uri="urn:schemas-microsoft-com:office:smarttags" w:element="metricconverter">
        <w:smartTagPr>
          <w:attr w:name="ProductID" w:val="1996 г"/>
        </w:smartTagPr>
        <w:r w:rsidRPr="00713A2D">
          <w:rPr>
            <w:rFonts w:ascii="Times New Roman" w:hAnsi="Times New Roman"/>
            <w:sz w:val="28"/>
            <w:szCs w:val="28"/>
            <w:lang w:eastAsia="ru-RU"/>
          </w:rPr>
          <w:t>2003 г</w:t>
        </w:r>
      </w:smartTag>
      <w:r w:rsidRPr="00713A2D">
        <w:rPr>
          <w:rFonts w:ascii="Times New Roman" w:hAnsi="Times New Roman"/>
          <w:sz w:val="28"/>
          <w:szCs w:val="28"/>
          <w:lang w:eastAsia="ru-RU"/>
        </w:rPr>
        <w:t xml:space="preserve">. № 131-ФЗ «Об общих принципах организации местного самоуправления в Российской Федерации», </w:t>
      </w:r>
      <w:hyperlink r:id="rId13" w:history="1">
        <w:r w:rsidRPr="00713A2D">
          <w:rPr>
            <w:rFonts w:ascii="Times New Roman" w:hAnsi="Times New Roman"/>
            <w:sz w:val="28"/>
            <w:szCs w:val="28"/>
            <w:lang w:eastAsia="ru-RU"/>
          </w:rPr>
          <w:t>Федеральным законом</w:t>
        </w:r>
      </w:hyperlink>
      <w:r w:rsidRPr="00713A2D">
        <w:rPr>
          <w:rFonts w:ascii="Times New Roman" w:hAnsi="Times New Roman"/>
          <w:sz w:val="28"/>
          <w:szCs w:val="28"/>
          <w:lang w:eastAsia="ru-RU"/>
        </w:rPr>
        <w:t xml:space="preserve"> от 12 января </w:t>
      </w:r>
      <w:smartTag w:uri="urn:schemas-microsoft-com:office:smarttags" w:element="metricconverter">
        <w:smartTagPr>
          <w:attr w:name="ProductID" w:val="1996 г"/>
        </w:smartTagPr>
        <w:r w:rsidRPr="00713A2D">
          <w:rPr>
            <w:rFonts w:ascii="Times New Roman" w:hAnsi="Times New Roman"/>
            <w:sz w:val="28"/>
            <w:szCs w:val="28"/>
            <w:lang w:eastAsia="ru-RU"/>
          </w:rPr>
          <w:t>1996 г</w:t>
        </w:r>
      </w:smartTag>
      <w:r w:rsidRPr="00713A2D">
        <w:rPr>
          <w:rFonts w:ascii="Times New Roman" w:hAnsi="Times New Roman"/>
          <w:sz w:val="28"/>
          <w:szCs w:val="28"/>
          <w:lang w:eastAsia="ru-RU"/>
        </w:rPr>
        <w:t xml:space="preserve">. № 7-ФЗ «О некоммерческих организациях», </w:t>
      </w:r>
      <w:hyperlink r:id="rId14" w:history="1">
        <w:r w:rsidRPr="00713A2D">
          <w:rPr>
            <w:rFonts w:ascii="Times New Roman" w:hAnsi="Times New Roman"/>
            <w:sz w:val="28"/>
            <w:szCs w:val="28"/>
            <w:lang w:eastAsia="ru-RU"/>
          </w:rPr>
          <w:t>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hyperlink>
      <w:r w:rsidRPr="00713A2D">
        <w:rPr>
          <w:rFonts w:ascii="Times New Roman" w:hAnsi="Times New Roman"/>
          <w:sz w:val="28"/>
          <w:szCs w:val="28"/>
          <w:lang w:eastAsia="ru-RU"/>
        </w:rPr>
        <w:t>, в целях реализации муниципальной программы Увельского муниципального района «Развитие системы социальной защиты населения Увельского муниципального района на  2025-2027 годы», утвержденной постановлением администрации Увельского муниципального района № 1988 от 25.12.2024 г. (далее - Программа).</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2. Настоящий Порядок определяет</w:t>
      </w:r>
      <w:r w:rsidRPr="00713A2D">
        <w:rPr>
          <w:rFonts w:ascii="Times New Roman" w:hAnsi="Times New Roman"/>
          <w:i/>
          <w:sz w:val="28"/>
          <w:szCs w:val="28"/>
          <w:lang w:eastAsia="ru-RU"/>
        </w:rPr>
        <w:t xml:space="preserve"> </w:t>
      </w:r>
      <w:r w:rsidRPr="00713A2D">
        <w:rPr>
          <w:rFonts w:ascii="Times New Roman" w:hAnsi="Times New Roman"/>
          <w:sz w:val="28"/>
          <w:szCs w:val="28"/>
          <w:lang w:eastAsia="ru-RU"/>
        </w:rPr>
        <w:t>общие положения о предоставлении субсидии, условия и порядок предоставления субсидии, требования к отчетности, требования об осуществлении контроля (мониторинга) за соблюдением условий, целей и порядка предоставления субсидии и ответственность за их нарушение, порядок и сроки возврата субсидии в бюджет Увельского муниципального района.</w:t>
      </w:r>
    </w:p>
    <w:p w:rsidR="00B270E3" w:rsidRPr="00713A2D" w:rsidRDefault="00B270E3" w:rsidP="0010656A">
      <w:pPr>
        <w:spacing w:after="0" w:line="240" w:lineRule="auto"/>
        <w:ind w:left="11" w:firstLine="709"/>
        <w:jc w:val="both"/>
        <w:rPr>
          <w:rFonts w:ascii="Times New Roman" w:hAnsi="Times New Roman"/>
          <w:sz w:val="28"/>
          <w:szCs w:val="28"/>
          <w:lang w:eastAsia="ru-RU"/>
        </w:rPr>
      </w:pPr>
      <w:bookmarkStart w:id="3" w:name="sub_10408"/>
      <w:bookmarkStart w:id="4" w:name="sub_1005"/>
      <w:bookmarkEnd w:id="2"/>
      <w:r w:rsidRPr="00713A2D">
        <w:rPr>
          <w:rFonts w:ascii="Times New Roman" w:hAnsi="Times New Roman"/>
          <w:sz w:val="28"/>
          <w:szCs w:val="28"/>
          <w:lang w:eastAsia="ru-RU"/>
        </w:rPr>
        <w:t>3. Главным распорядителем средств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Управление социальной защиты населения администрации Увельского муниципального района (далее – Управление).</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4. Субсидия </w:t>
      </w:r>
      <w:r w:rsidRPr="00713A2D">
        <w:rPr>
          <w:rFonts w:ascii="Times New Roman" w:hAnsi="Times New Roman"/>
          <w:bCs/>
          <w:sz w:val="28"/>
          <w:szCs w:val="28"/>
          <w:lang w:eastAsia="ru-RU"/>
        </w:rPr>
        <w:t>социально ориентированным некоммерческим организациям Увельского муниципального района</w:t>
      </w:r>
      <w:r w:rsidRPr="00713A2D">
        <w:rPr>
          <w:rFonts w:ascii="Times New Roman" w:hAnsi="Times New Roman"/>
          <w:sz w:val="28"/>
          <w:szCs w:val="28"/>
          <w:lang w:eastAsia="ru-RU"/>
        </w:rPr>
        <w:t xml:space="preserve"> предоставляется на </w:t>
      </w:r>
      <w:r w:rsidRPr="00713A2D">
        <w:rPr>
          <w:rFonts w:ascii="Times New Roman" w:hAnsi="Times New Roman"/>
          <w:bCs/>
          <w:sz w:val="28"/>
          <w:szCs w:val="28"/>
          <w:lang w:eastAsia="ru-RU"/>
        </w:rPr>
        <w:t xml:space="preserve">финансовое </w:t>
      </w:r>
      <w:r w:rsidRPr="00713A2D">
        <w:rPr>
          <w:rFonts w:ascii="Times New Roman" w:hAnsi="Times New Roman"/>
          <w:bCs/>
          <w:sz w:val="28"/>
          <w:szCs w:val="28"/>
          <w:lang w:eastAsia="ru-RU"/>
        </w:rPr>
        <w:lastRenderedPageBreak/>
        <w:t>обеспечение затрат на осуществление деятельности</w:t>
      </w:r>
      <w:r w:rsidRPr="00713A2D">
        <w:rPr>
          <w:rFonts w:ascii="Times New Roman" w:hAnsi="Times New Roman"/>
          <w:sz w:val="28"/>
          <w:szCs w:val="28"/>
          <w:lang w:eastAsia="ru-RU"/>
        </w:rPr>
        <w:t xml:space="preserve"> (далее - субсидия, получатель субсидии).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bookmarkStart w:id="5" w:name="sub_10410"/>
      <w:bookmarkEnd w:id="3"/>
      <w:r w:rsidRPr="00713A2D">
        <w:rPr>
          <w:rFonts w:ascii="Times New Roman" w:hAnsi="Times New Roman"/>
          <w:sz w:val="28"/>
          <w:szCs w:val="28"/>
          <w:lang w:eastAsia="ru-RU"/>
        </w:rPr>
        <w:t>5. Предоставление субсидии осуществляется в пределах средств, предусмотренных в бюджете Увельского муниципального района на текущий финансовый год и на плановый период, а также в пределах доведенных до Управления лимитов бюджетных обязательств на цели указанные в пункте 4 настоящего Порядка.</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Субсидия предоставляется </w:t>
      </w:r>
      <w:r w:rsidRPr="00713A2D">
        <w:rPr>
          <w:rFonts w:ascii="Times New Roman" w:hAnsi="Times New Roman"/>
          <w:bCs/>
          <w:sz w:val="28"/>
          <w:szCs w:val="28"/>
          <w:lang w:eastAsia="ru-RU"/>
        </w:rPr>
        <w:t>социально ориентированным некоммерческим организациям Увельского муниципального района</w:t>
      </w:r>
      <w:r w:rsidRPr="00713A2D">
        <w:rPr>
          <w:rFonts w:ascii="Times New Roman" w:hAnsi="Times New Roman"/>
          <w:sz w:val="28"/>
          <w:szCs w:val="28"/>
          <w:lang w:eastAsia="ru-RU"/>
        </w:rPr>
        <w:t xml:space="preserve">, осуществляющим свою деятельность на территории Увельского муниципального района на основании Соглашения о предоставлении субсидии (далее – Соглашение) по результатам рассмотрения на соответствие приоритетным направлениям поданных документов, указанных в пункте 9 настоящего Порядка. </w:t>
      </w:r>
      <w:bookmarkStart w:id="6" w:name="sub_10411"/>
      <w:bookmarkEnd w:id="5"/>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Увельского района, решения о внесении изменений в решение о бюджете Увельского муниципального района.</w:t>
      </w:r>
    </w:p>
    <w:p w:rsidR="00B270E3" w:rsidRPr="00713A2D" w:rsidRDefault="00B270E3" w:rsidP="001F0287">
      <w:pPr>
        <w:widowControl w:val="0"/>
        <w:tabs>
          <w:tab w:val="left" w:pos="1422"/>
          <w:tab w:val="left" w:pos="9354"/>
        </w:tabs>
        <w:autoSpaceDE w:val="0"/>
        <w:autoSpaceDN w:val="0"/>
        <w:spacing w:after="0" w:line="240" w:lineRule="auto"/>
        <w:ind w:right="-6" w:firstLine="720"/>
        <w:jc w:val="both"/>
        <w:rPr>
          <w:rFonts w:ascii="Times New Roman" w:hAnsi="Times New Roman"/>
          <w:sz w:val="28"/>
          <w:szCs w:val="28"/>
        </w:rPr>
      </w:pPr>
      <w:r w:rsidRPr="00713A2D">
        <w:rPr>
          <w:rFonts w:ascii="Times New Roman" w:hAnsi="Times New Roman"/>
          <w:sz w:val="28"/>
          <w:szCs w:val="28"/>
          <w:lang w:eastAsia="ru-RU"/>
        </w:rPr>
        <w:t xml:space="preserve">7. </w:t>
      </w:r>
      <w:r w:rsidRPr="00713A2D">
        <w:rPr>
          <w:rFonts w:ascii="Times New Roman" w:hAnsi="Times New Roman"/>
          <w:sz w:val="28"/>
          <w:szCs w:val="28"/>
        </w:rPr>
        <w:t>Отбор проводится на Портале предоставления мер финансовой государственной поддержки (</w:t>
      </w:r>
      <w:hyperlink r:id="rId15" w:history="1">
        <w:r w:rsidRPr="00713A2D">
          <w:rPr>
            <w:rStyle w:val="ab"/>
            <w:rFonts w:ascii="Times New Roman" w:hAnsi="Times New Roman"/>
            <w:color w:val="auto"/>
            <w:sz w:val="28"/>
            <w:szCs w:val="28"/>
          </w:rPr>
          <w:t>https://promote.budget.gov.ru/</w:t>
        </w:r>
      </w:hyperlink>
      <w:r w:rsidRPr="00713A2D">
        <w:rPr>
          <w:rFonts w:ascii="Times New Roman" w:hAnsi="Times New Roman"/>
          <w:sz w:val="28"/>
          <w:szCs w:val="28"/>
        </w:rPr>
        <w:t>) (далее – Портал господдержки) с использованием государственной интегрированной информационной</w:t>
      </w:r>
      <w:r w:rsidRPr="00713A2D">
        <w:rPr>
          <w:rFonts w:ascii="Times New Roman" w:hAnsi="Times New Roman"/>
          <w:spacing w:val="60"/>
          <w:sz w:val="28"/>
          <w:szCs w:val="28"/>
        </w:rPr>
        <w:t xml:space="preserve">   </w:t>
      </w:r>
      <w:r w:rsidRPr="00713A2D">
        <w:rPr>
          <w:rFonts w:ascii="Times New Roman" w:hAnsi="Times New Roman"/>
          <w:sz w:val="28"/>
          <w:szCs w:val="28"/>
        </w:rPr>
        <w:t>системы</w:t>
      </w:r>
      <w:r w:rsidRPr="00713A2D">
        <w:rPr>
          <w:rFonts w:ascii="Times New Roman" w:hAnsi="Times New Roman"/>
          <w:spacing w:val="60"/>
          <w:sz w:val="28"/>
          <w:szCs w:val="28"/>
        </w:rPr>
        <w:t xml:space="preserve">   </w:t>
      </w:r>
      <w:r w:rsidRPr="00713A2D">
        <w:rPr>
          <w:rFonts w:ascii="Times New Roman" w:hAnsi="Times New Roman"/>
          <w:sz w:val="28"/>
          <w:szCs w:val="28"/>
        </w:rPr>
        <w:t>управления</w:t>
      </w:r>
      <w:r w:rsidRPr="00713A2D">
        <w:rPr>
          <w:rFonts w:ascii="Times New Roman" w:hAnsi="Times New Roman"/>
          <w:spacing w:val="61"/>
          <w:sz w:val="28"/>
          <w:szCs w:val="28"/>
        </w:rPr>
        <w:t xml:space="preserve">   </w:t>
      </w:r>
      <w:r w:rsidRPr="00713A2D">
        <w:rPr>
          <w:rFonts w:ascii="Times New Roman" w:hAnsi="Times New Roman"/>
          <w:sz w:val="28"/>
          <w:szCs w:val="28"/>
        </w:rPr>
        <w:t>общественными</w:t>
      </w:r>
      <w:r w:rsidRPr="00713A2D">
        <w:rPr>
          <w:rFonts w:ascii="Times New Roman" w:hAnsi="Times New Roman"/>
          <w:spacing w:val="60"/>
          <w:sz w:val="28"/>
          <w:szCs w:val="28"/>
        </w:rPr>
        <w:t xml:space="preserve">   </w:t>
      </w:r>
      <w:r w:rsidRPr="00713A2D">
        <w:rPr>
          <w:rFonts w:ascii="Times New Roman" w:hAnsi="Times New Roman"/>
          <w:spacing w:val="-2"/>
          <w:sz w:val="28"/>
          <w:szCs w:val="28"/>
        </w:rPr>
        <w:t>финансами</w:t>
      </w:r>
    </w:p>
    <w:p w:rsidR="00B270E3" w:rsidRPr="00713A2D" w:rsidRDefault="00B270E3" w:rsidP="0010656A">
      <w:pPr>
        <w:widowControl w:val="0"/>
        <w:autoSpaceDE w:val="0"/>
        <w:autoSpaceDN w:val="0"/>
        <w:spacing w:after="0" w:line="322" w:lineRule="exact"/>
        <w:jc w:val="both"/>
        <w:rPr>
          <w:rFonts w:ascii="Times New Roman" w:hAnsi="Times New Roman"/>
          <w:spacing w:val="-2"/>
          <w:sz w:val="28"/>
          <w:szCs w:val="28"/>
        </w:rPr>
      </w:pPr>
      <w:r w:rsidRPr="00713A2D">
        <w:rPr>
          <w:rFonts w:ascii="Times New Roman" w:hAnsi="Times New Roman"/>
          <w:sz w:val="28"/>
          <w:szCs w:val="28"/>
        </w:rPr>
        <w:t>«Электронный</w:t>
      </w:r>
      <w:r w:rsidRPr="00713A2D">
        <w:rPr>
          <w:rFonts w:ascii="Times New Roman" w:hAnsi="Times New Roman"/>
          <w:spacing w:val="-8"/>
          <w:sz w:val="28"/>
          <w:szCs w:val="28"/>
        </w:rPr>
        <w:t xml:space="preserve"> </w:t>
      </w:r>
      <w:r w:rsidRPr="00713A2D">
        <w:rPr>
          <w:rFonts w:ascii="Times New Roman" w:hAnsi="Times New Roman"/>
          <w:sz w:val="28"/>
          <w:szCs w:val="28"/>
        </w:rPr>
        <w:t>бюджет»</w:t>
      </w:r>
      <w:r w:rsidRPr="00713A2D">
        <w:rPr>
          <w:rFonts w:ascii="Times New Roman" w:hAnsi="Times New Roman"/>
          <w:spacing w:val="-5"/>
          <w:sz w:val="28"/>
          <w:szCs w:val="28"/>
        </w:rPr>
        <w:t xml:space="preserve"> </w:t>
      </w:r>
      <w:r w:rsidRPr="00713A2D">
        <w:rPr>
          <w:rFonts w:ascii="Times New Roman" w:hAnsi="Times New Roman"/>
          <w:sz w:val="28"/>
          <w:szCs w:val="28"/>
        </w:rPr>
        <w:t>(далее</w:t>
      </w:r>
      <w:r w:rsidRPr="00713A2D">
        <w:rPr>
          <w:rFonts w:ascii="Times New Roman" w:hAnsi="Times New Roman"/>
          <w:spacing w:val="-8"/>
          <w:sz w:val="28"/>
          <w:szCs w:val="28"/>
        </w:rPr>
        <w:t xml:space="preserve"> </w:t>
      </w:r>
      <w:r w:rsidRPr="00713A2D">
        <w:rPr>
          <w:rFonts w:ascii="Times New Roman" w:hAnsi="Times New Roman"/>
          <w:sz w:val="28"/>
          <w:szCs w:val="28"/>
        </w:rPr>
        <w:t>–</w:t>
      </w:r>
      <w:r w:rsidRPr="00713A2D">
        <w:rPr>
          <w:rFonts w:ascii="Times New Roman" w:hAnsi="Times New Roman"/>
          <w:spacing w:val="-6"/>
          <w:sz w:val="28"/>
          <w:szCs w:val="28"/>
        </w:rPr>
        <w:t xml:space="preserve"> </w:t>
      </w:r>
      <w:r w:rsidRPr="00713A2D">
        <w:rPr>
          <w:rFonts w:ascii="Times New Roman" w:hAnsi="Times New Roman"/>
          <w:sz w:val="28"/>
          <w:szCs w:val="28"/>
        </w:rPr>
        <w:t>система</w:t>
      </w:r>
      <w:r w:rsidRPr="00713A2D">
        <w:rPr>
          <w:rFonts w:ascii="Times New Roman" w:hAnsi="Times New Roman"/>
          <w:spacing w:val="-6"/>
          <w:sz w:val="28"/>
          <w:szCs w:val="28"/>
        </w:rPr>
        <w:t xml:space="preserve"> </w:t>
      </w:r>
      <w:r w:rsidRPr="00713A2D">
        <w:rPr>
          <w:rFonts w:ascii="Times New Roman" w:hAnsi="Times New Roman"/>
          <w:sz w:val="28"/>
          <w:szCs w:val="28"/>
        </w:rPr>
        <w:t>«Электронный</w:t>
      </w:r>
      <w:r w:rsidRPr="00713A2D">
        <w:rPr>
          <w:rFonts w:ascii="Times New Roman" w:hAnsi="Times New Roman"/>
          <w:spacing w:val="-5"/>
          <w:sz w:val="28"/>
          <w:szCs w:val="28"/>
        </w:rPr>
        <w:t xml:space="preserve"> </w:t>
      </w:r>
      <w:r w:rsidRPr="00713A2D">
        <w:rPr>
          <w:rFonts w:ascii="Times New Roman" w:hAnsi="Times New Roman"/>
          <w:spacing w:val="-2"/>
          <w:sz w:val="28"/>
          <w:szCs w:val="28"/>
        </w:rPr>
        <w:t>бюджет»).</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2"/>
          <w:sz w:val="28"/>
          <w:szCs w:val="28"/>
        </w:rPr>
        <w:tab/>
      </w:r>
      <w:r w:rsidRPr="00713A2D">
        <w:rPr>
          <w:rFonts w:ascii="Times New Roman" w:hAnsi="Times New Roman"/>
          <w:sz w:val="28"/>
          <w:szCs w:val="28"/>
        </w:rPr>
        <w:t>Доступ к системе «Электронный бюджет» для участников отбора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w:t>
      </w:r>
      <w:r w:rsidRPr="00713A2D">
        <w:rPr>
          <w:rFonts w:ascii="Times New Roman" w:hAnsi="Times New Roman"/>
          <w:spacing w:val="80"/>
          <w:sz w:val="28"/>
          <w:szCs w:val="28"/>
        </w:rPr>
        <w:t xml:space="preserve"> </w:t>
      </w:r>
      <w:r w:rsidRPr="00713A2D">
        <w:rPr>
          <w:rFonts w:ascii="Times New Roman" w:hAnsi="Times New Roman"/>
          <w:sz w:val="28"/>
          <w:szCs w:val="28"/>
        </w:rPr>
        <w:t>взаимодействие</w:t>
      </w:r>
      <w:r w:rsidRPr="00713A2D">
        <w:rPr>
          <w:rFonts w:ascii="Times New Roman" w:hAnsi="Times New Roman"/>
          <w:spacing w:val="80"/>
          <w:sz w:val="28"/>
          <w:szCs w:val="28"/>
        </w:rPr>
        <w:t xml:space="preserve"> </w:t>
      </w:r>
      <w:r w:rsidRPr="00713A2D">
        <w:rPr>
          <w:rFonts w:ascii="Times New Roman" w:hAnsi="Times New Roman"/>
          <w:sz w:val="28"/>
          <w:szCs w:val="28"/>
        </w:rPr>
        <w:t>информационных</w:t>
      </w:r>
      <w:r w:rsidRPr="00713A2D">
        <w:rPr>
          <w:rFonts w:ascii="Times New Roman" w:hAnsi="Times New Roman"/>
          <w:spacing w:val="80"/>
          <w:sz w:val="28"/>
          <w:szCs w:val="28"/>
        </w:rPr>
        <w:t xml:space="preserve"> </w:t>
      </w:r>
      <w:r w:rsidRPr="00713A2D">
        <w:rPr>
          <w:rFonts w:ascii="Times New Roman" w:hAnsi="Times New Roman"/>
          <w:sz w:val="28"/>
          <w:szCs w:val="28"/>
        </w:rPr>
        <w:t>систем,</w:t>
      </w:r>
      <w:r w:rsidRPr="00713A2D">
        <w:rPr>
          <w:rFonts w:ascii="Times New Roman" w:hAnsi="Times New Roman"/>
          <w:spacing w:val="80"/>
          <w:sz w:val="28"/>
          <w:szCs w:val="28"/>
        </w:rPr>
        <w:t xml:space="preserve"> </w:t>
      </w:r>
      <w:r w:rsidRPr="00713A2D">
        <w:rPr>
          <w:rFonts w:ascii="Times New Roman" w:hAnsi="Times New Roman"/>
          <w:sz w:val="28"/>
          <w:szCs w:val="28"/>
        </w:rPr>
        <w:t xml:space="preserve">используемых для предоставления государственных и муниципальных услуг в электронной </w:t>
      </w:r>
      <w:r w:rsidRPr="00713A2D">
        <w:rPr>
          <w:rFonts w:ascii="Times New Roman" w:hAnsi="Times New Roman"/>
          <w:spacing w:val="-2"/>
          <w:sz w:val="28"/>
          <w:szCs w:val="28"/>
        </w:rPr>
        <w:t>форме».</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8. Субсидии предоставляются социально ориентированным некоммерческим организациям (за исключением государственных) учреждений), осуществляющим на территории Увельского муниципального района следующие виды деятельности:</w:t>
      </w:r>
    </w:p>
    <w:p w:rsidR="00B270E3" w:rsidRPr="00713A2D" w:rsidRDefault="00B270E3" w:rsidP="0010656A">
      <w:pPr>
        <w:spacing w:after="0" w:line="240" w:lineRule="auto"/>
        <w:ind w:left="11" w:firstLine="709"/>
        <w:jc w:val="both"/>
        <w:rPr>
          <w:rFonts w:ascii="Times New Roman" w:hAnsi="Times New Roman"/>
          <w:sz w:val="28"/>
          <w:szCs w:val="28"/>
          <w:shd w:val="clear" w:color="auto" w:fill="FFFFFF"/>
          <w:lang w:eastAsia="ru-RU"/>
        </w:rPr>
      </w:pPr>
      <w:r w:rsidRPr="00713A2D">
        <w:rPr>
          <w:rFonts w:ascii="Times New Roman" w:hAnsi="Times New Roman"/>
          <w:sz w:val="28"/>
          <w:szCs w:val="28"/>
          <w:lang w:eastAsia="ru-RU"/>
        </w:rPr>
        <w:t xml:space="preserve">- </w:t>
      </w:r>
      <w:r w:rsidRPr="00713A2D">
        <w:rPr>
          <w:rFonts w:ascii="Times New Roman" w:hAnsi="Times New Roman"/>
          <w:bCs/>
          <w:sz w:val="28"/>
          <w:szCs w:val="28"/>
          <w:shd w:val="clear" w:color="auto" w:fill="FFFFFF"/>
          <w:lang w:eastAsia="ru-RU"/>
        </w:rPr>
        <w:t>Деятельность в сфере поддержки инвалидов</w:t>
      </w:r>
      <w:r w:rsidRPr="00713A2D">
        <w:rPr>
          <w:rFonts w:ascii="Times New Roman" w:hAnsi="Times New Roman"/>
          <w:sz w:val="28"/>
          <w:szCs w:val="28"/>
          <w:shd w:val="clear" w:color="auto" w:fill="FFFFFF"/>
          <w:lang w:eastAsia="ru-RU"/>
        </w:rPr>
        <w:t> направлена на защиту их прав и интересов, достижение равных с другими гражданами возможностей участия во всех сферах жизни общества и интеграцию инвалидов в общество:</w:t>
      </w:r>
    </w:p>
    <w:p w:rsidR="00B270E3" w:rsidRPr="00713A2D" w:rsidRDefault="00B270E3" w:rsidP="0010656A">
      <w:pPr>
        <w:spacing w:after="0" w:line="240" w:lineRule="auto"/>
        <w:ind w:left="11" w:firstLine="709"/>
        <w:jc w:val="both"/>
        <w:rPr>
          <w:rFonts w:ascii="Times New Roman" w:hAnsi="Times New Roman"/>
          <w:sz w:val="28"/>
          <w:szCs w:val="28"/>
          <w:shd w:val="clear" w:color="auto" w:fill="FFFFFF"/>
          <w:lang w:eastAsia="ru-RU"/>
        </w:rPr>
      </w:pPr>
      <w:r w:rsidRPr="00713A2D">
        <w:rPr>
          <w:rFonts w:ascii="Times New Roman" w:hAnsi="Times New Roman"/>
          <w:sz w:val="28"/>
          <w:szCs w:val="28"/>
          <w:shd w:val="clear" w:color="auto" w:fill="FFFFFF"/>
          <w:lang w:eastAsia="ru-RU"/>
        </w:rPr>
        <w:t xml:space="preserve">- </w:t>
      </w:r>
      <w:r w:rsidRPr="00713A2D">
        <w:rPr>
          <w:rFonts w:ascii="Times New Roman" w:hAnsi="Times New Roman"/>
          <w:bCs/>
          <w:sz w:val="28"/>
          <w:szCs w:val="28"/>
          <w:shd w:val="clear" w:color="auto" w:fill="FFFFFF"/>
          <w:lang w:eastAsia="ru-RU"/>
        </w:rPr>
        <w:t>Деятельность в сфере поддержки инвалидов</w:t>
      </w:r>
      <w:r w:rsidRPr="00713A2D">
        <w:rPr>
          <w:rFonts w:ascii="Times New Roman" w:hAnsi="Times New Roman"/>
          <w:sz w:val="28"/>
          <w:szCs w:val="28"/>
          <w:shd w:val="clear" w:color="auto" w:fill="FFFFFF"/>
          <w:lang w:eastAsia="ru-RU"/>
        </w:rPr>
        <w:t> с детства и детей-инвалидов направлена на защиту их прав и интересов, достижение равных с другими гражданами возможностей участия во всех сферах жизни общества и интеграцию инвалидов в общество;</w:t>
      </w:r>
    </w:p>
    <w:p w:rsidR="00B270E3" w:rsidRPr="00713A2D" w:rsidRDefault="00B270E3" w:rsidP="0010656A">
      <w:pPr>
        <w:spacing w:after="0" w:line="240" w:lineRule="auto"/>
        <w:ind w:left="11" w:firstLine="709"/>
        <w:jc w:val="both"/>
        <w:rPr>
          <w:rFonts w:ascii="Times New Roman" w:hAnsi="Times New Roman"/>
          <w:bCs/>
          <w:sz w:val="28"/>
          <w:szCs w:val="28"/>
          <w:shd w:val="clear" w:color="auto" w:fill="FFFFFF"/>
          <w:lang w:eastAsia="ru-RU"/>
        </w:rPr>
      </w:pPr>
      <w:r w:rsidRPr="00713A2D">
        <w:rPr>
          <w:rFonts w:ascii="Times New Roman" w:hAnsi="Times New Roman"/>
          <w:sz w:val="28"/>
          <w:szCs w:val="28"/>
          <w:shd w:val="clear" w:color="auto" w:fill="FFFFFF"/>
          <w:lang w:eastAsia="ru-RU"/>
        </w:rPr>
        <w:t xml:space="preserve">- </w:t>
      </w:r>
      <w:r w:rsidRPr="00713A2D">
        <w:rPr>
          <w:rFonts w:ascii="Times New Roman" w:hAnsi="Times New Roman"/>
          <w:bCs/>
          <w:sz w:val="28"/>
          <w:szCs w:val="28"/>
          <w:shd w:val="clear" w:color="auto" w:fill="FFFFFF"/>
          <w:lang w:eastAsia="ru-RU"/>
        </w:rPr>
        <w:t xml:space="preserve">Деятельность в сфере поддержки ветеранов, представляет интересы членов организации в вопросах социальной защиты ветеранов, инвалидов, участников локальных и других войн, а также лиц, пострадавших от </w:t>
      </w:r>
      <w:r w:rsidRPr="00713A2D">
        <w:rPr>
          <w:rFonts w:ascii="Times New Roman" w:hAnsi="Times New Roman"/>
          <w:bCs/>
          <w:sz w:val="28"/>
          <w:szCs w:val="28"/>
          <w:shd w:val="clear" w:color="auto" w:fill="FFFFFF"/>
          <w:lang w:eastAsia="ru-RU"/>
        </w:rPr>
        <w:lastRenderedPageBreak/>
        <w:t>радиационных и иных техногенных катастроф, в вопросах пенсионного обеспечения и льгот, установленных ветеранам, пенсионерам и инвалидам.</w:t>
      </w:r>
    </w:p>
    <w:p w:rsidR="00B270E3" w:rsidRPr="00713A2D" w:rsidRDefault="00B270E3" w:rsidP="0010656A">
      <w:pPr>
        <w:spacing w:after="0" w:line="240" w:lineRule="auto"/>
        <w:ind w:left="11" w:firstLine="709"/>
        <w:jc w:val="both"/>
        <w:rPr>
          <w:rFonts w:ascii="Times New Roman" w:hAnsi="Times New Roman"/>
          <w:bCs/>
          <w:sz w:val="28"/>
          <w:szCs w:val="28"/>
          <w:shd w:val="clear" w:color="auto" w:fill="FFFFFF"/>
          <w:lang w:eastAsia="ru-RU"/>
        </w:rPr>
      </w:pPr>
      <w:r w:rsidRPr="00713A2D">
        <w:rPr>
          <w:rFonts w:ascii="Times New Roman" w:hAnsi="Times New Roman"/>
          <w:bCs/>
          <w:sz w:val="28"/>
          <w:szCs w:val="28"/>
          <w:shd w:val="clear" w:color="auto" w:fill="FFFFFF"/>
          <w:lang w:eastAsia="ru-RU"/>
        </w:rPr>
        <w:t>9</w:t>
      </w:r>
      <w:r w:rsidRPr="00713A2D">
        <w:rPr>
          <w:rFonts w:ascii="Times New Roman" w:hAnsi="Times New Roman"/>
          <w:bCs/>
          <w:color w:val="C00000"/>
          <w:sz w:val="28"/>
          <w:szCs w:val="28"/>
          <w:shd w:val="clear" w:color="auto" w:fill="FFFFFF"/>
          <w:lang w:eastAsia="ru-RU"/>
        </w:rPr>
        <w:t xml:space="preserve">. </w:t>
      </w:r>
      <w:r w:rsidRPr="00713A2D">
        <w:rPr>
          <w:rFonts w:ascii="Times New Roman" w:hAnsi="Times New Roman"/>
          <w:bCs/>
          <w:sz w:val="28"/>
          <w:szCs w:val="28"/>
          <w:shd w:val="clear" w:color="auto" w:fill="FFFFFF"/>
          <w:lang w:eastAsia="ru-RU"/>
        </w:rPr>
        <w:t>Субсидии предоставляются в целях финансового обеспечения затрат, возникающих с 01.01.2025 г. при выполнении общественно полезных программ - комплекса мероприятий по оказанию гражданам услуг в целях улучшения условий их жизнедеятельности и (или) расширения их возможностей самостоятельно обеспечивать свои основные жизненные потребности (за исключением услуг, включенных в перечень социальных услуг, предоставляемых поставщиками социальных услуг, предоставляемых поставщиками социальных услуг в Челябинской области в соответствии с Законом Челябинской области от 29.10.2014 г. № 36-ЗО «О организации социального обслуживания граждан в Челябинской области»), а также мероприятий по оказанию ресурсной поддержки деятельности социально ориентированных некоммерческих организаций, по следующим приоритетным направлениям:</w:t>
      </w:r>
    </w:p>
    <w:p w:rsidR="00B270E3" w:rsidRPr="00713A2D" w:rsidRDefault="00B270E3" w:rsidP="0010656A">
      <w:pPr>
        <w:spacing w:after="0" w:line="240" w:lineRule="auto"/>
        <w:ind w:left="11" w:firstLine="709"/>
        <w:jc w:val="both"/>
        <w:rPr>
          <w:rFonts w:ascii="Times New Roman" w:hAnsi="Times New Roman"/>
          <w:bCs/>
          <w:sz w:val="28"/>
          <w:szCs w:val="28"/>
          <w:shd w:val="clear" w:color="auto" w:fill="FFFFFF"/>
          <w:lang w:eastAsia="ru-RU"/>
        </w:rPr>
      </w:pPr>
      <w:r w:rsidRPr="00713A2D">
        <w:rPr>
          <w:rFonts w:ascii="Times New Roman" w:hAnsi="Times New Roman"/>
          <w:bCs/>
          <w:sz w:val="28"/>
          <w:szCs w:val="28"/>
          <w:shd w:val="clear" w:color="auto" w:fill="FFFFFF"/>
          <w:lang w:eastAsia="ru-RU"/>
        </w:rPr>
        <w:t>создание условий для улучшения качества жизни старшего поколения, обеспечение более эффективного использования их потенциала и участие в жизни общества;</w:t>
      </w:r>
    </w:p>
    <w:p w:rsidR="00B270E3" w:rsidRPr="00713A2D" w:rsidRDefault="00B270E3" w:rsidP="0010656A">
      <w:pPr>
        <w:spacing w:after="0" w:line="240" w:lineRule="auto"/>
        <w:ind w:left="11" w:firstLine="709"/>
        <w:jc w:val="both"/>
        <w:rPr>
          <w:rFonts w:ascii="Times New Roman" w:hAnsi="Times New Roman"/>
          <w:bCs/>
          <w:sz w:val="28"/>
          <w:szCs w:val="28"/>
          <w:shd w:val="clear" w:color="auto" w:fill="FFFFFF"/>
          <w:lang w:eastAsia="ru-RU"/>
        </w:rPr>
      </w:pPr>
      <w:r w:rsidRPr="00713A2D">
        <w:rPr>
          <w:rFonts w:ascii="Times New Roman" w:hAnsi="Times New Roman"/>
          <w:bCs/>
          <w:sz w:val="28"/>
          <w:szCs w:val="28"/>
          <w:shd w:val="clear" w:color="auto" w:fill="FFFFFF"/>
          <w:lang w:eastAsia="ru-RU"/>
        </w:rPr>
        <w:t xml:space="preserve">реабилитация и социализация инвалидов, детей-инвалидов и инвалидов с детства, путем организации досуговой деятельности для данной категории граждан (спортивные, творческие, социальные, познавательные, общественно-полезные мероприятия); </w:t>
      </w:r>
    </w:p>
    <w:p w:rsidR="00B270E3" w:rsidRPr="00713A2D" w:rsidRDefault="00B270E3" w:rsidP="00A82732">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10. Субсидия предоставляется по результатам отбора получателей субсидий способом запроса предложений посредством федеральной государственной интегрированной информационной системы управления общественными финансами «Электронный бюджет» (далее - система «Электронный бюджет») организатором отбора является Управление.</w:t>
      </w:r>
    </w:p>
    <w:p w:rsidR="00B270E3" w:rsidRPr="00713A2D" w:rsidRDefault="00B270E3" w:rsidP="00A82732">
      <w:pPr>
        <w:spacing w:after="0" w:line="240" w:lineRule="auto"/>
        <w:jc w:val="both"/>
        <w:rPr>
          <w:rFonts w:ascii="Times New Roman" w:hAnsi="Times New Roman"/>
          <w:sz w:val="28"/>
          <w:szCs w:val="28"/>
          <w:lang w:eastAsia="ru-RU"/>
        </w:rPr>
      </w:pPr>
    </w:p>
    <w:p w:rsidR="00B270E3" w:rsidRPr="00713A2D" w:rsidRDefault="00B270E3" w:rsidP="00A82732">
      <w:pPr>
        <w:widowControl w:val="0"/>
        <w:tabs>
          <w:tab w:val="left" w:pos="0"/>
        </w:tabs>
        <w:autoSpaceDE w:val="0"/>
        <w:autoSpaceDN w:val="0"/>
        <w:adjustRightInd w:val="0"/>
        <w:spacing w:after="0" w:line="240" w:lineRule="auto"/>
        <w:jc w:val="center"/>
        <w:outlineLvl w:val="0"/>
        <w:rPr>
          <w:rFonts w:ascii="Times New Roman" w:hAnsi="Times New Roman"/>
          <w:b/>
          <w:bCs/>
          <w:sz w:val="28"/>
          <w:szCs w:val="28"/>
          <w:lang w:eastAsia="ru-RU"/>
        </w:rPr>
      </w:pPr>
      <w:r w:rsidRPr="00713A2D">
        <w:rPr>
          <w:rFonts w:ascii="Times New Roman" w:hAnsi="Times New Roman"/>
          <w:b/>
          <w:sz w:val="28"/>
          <w:szCs w:val="28"/>
          <w:lang w:val="en-US" w:eastAsia="ru-RU"/>
        </w:rPr>
        <w:t>II</w:t>
      </w:r>
      <w:r w:rsidRPr="00713A2D">
        <w:rPr>
          <w:rFonts w:ascii="Times New Roman" w:hAnsi="Times New Roman"/>
          <w:b/>
          <w:sz w:val="28"/>
          <w:szCs w:val="28"/>
          <w:lang w:eastAsia="ru-RU"/>
        </w:rPr>
        <w:t>.</w:t>
      </w:r>
      <w:r w:rsidRPr="00713A2D">
        <w:rPr>
          <w:rFonts w:ascii="Times New Roman" w:hAnsi="Times New Roman"/>
          <w:sz w:val="28"/>
          <w:szCs w:val="28"/>
          <w:lang w:eastAsia="ru-RU"/>
        </w:rPr>
        <w:t xml:space="preserve">   </w:t>
      </w:r>
      <w:r w:rsidRPr="00713A2D">
        <w:rPr>
          <w:rFonts w:ascii="Times New Roman" w:hAnsi="Times New Roman"/>
          <w:b/>
          <w:bCs/>
          <w:sz w:val="28"/>
          <w:szCs w:val="28"/>
          <w:lang w:eastAsia="ru-RU"/>
        </w:rPr>
        <w:t>Условия и порядок предоставления субсидии</w:t>
      </w:r>
    </w:p>
    <w:p w:rsidR="00B270E3" w:rsidRPr="00713A2D" w:rsidRDefault="00B270E3" w:rsidP="00A82732">
      <w:pPr>
        <w:spacing w:after="0" w:line="240" w:lineRule="auto"/>
        <w:jc w:val="both"/>
        <w:rPr>
          <w:rFonts w:ascii="Times New Roman" w:hAnsi="Times New Roman"/>
          <w:sz w:val="28"/>
          <w:szCs w:val="28"/>
          <w:lang w:eastAsia="ru-RU"/>
        </w:rPr>
      </w:pPr>
    </w:p>
    <w:p w:rsidR="00B270E3" w:rsidRPr="00713A2D" w:rsidRDefault="00B270E3" w:rsidP="00A82732">
      <w:pPr>
        <w:spacing w:after="0" w:line="240" w:lineRule="auto"/>
        <w:jc w:val="both"/>
        <w:rPr>
          <w:rFonts w:ascii="Times New Roman" w:hAnsi="Times New Roman"/>
          <w:sz w:val="28"/>
          <w:szCs w:val="28"/>
          <w:lang w:eastAsia="ru-RU"/>
        </w:rPr>
      </w:pPr>
      <w:r w:rsidRPr="00713A2D">
        <w:rPr>
          <w:rFonts w:ascii="Times New Roman" w:hAnsi="Times New Roman"/>
          <w:sz w:val="28"/>
          <w:szCs w:val="28"/>
          <w:shd w:val="clear" w:color="auto" w:fill="FFFFFF"/>
          <w:lang w:eastAsia="ru-RU"/>
        </w:rPr>
        <w:t xml:space="preserve">           11.</w:t>
      </w:r>
      <w:r w:rsidRPr="00713A2D">
        <w:rPr>
          <w:rFonts w:ascii="Times New Roman" w:hAnsi="Times New Roman"/>
          <w:sz w:val="28"/>
          <w:szCs w:val="28"/>
          <w:lang w:eastAsia="ru-RU"/>
        </w:rPr>
        <w:t xml:space="preserve"> Участник отбора на дату рассмотрения заявки и заключения Соглашения о предоставлении субсидии (далее - Соглашение) должен соответствовать следующим требованиям: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rsidRPr="00713A2D">
        <w:rPr>
          <w:rFonts w:ascii="Times New Roman" w:hAnsi="Times New Roman"/>
          <w:sz w:val="28"/>
          <w:szCs w:val="28"/>
          <w:lang w:eastAsia="ru-RU"/>
        </w:rPr>
        <w:lastRenderedPageBreak/>
        <w:t>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3) получатель субсидии не находится в составляемых в рамках реализации полномочий, предусмотренных </w:t>
      </w:r>
      <w:hyperlink r:id="rId16" w:history="1">
        <w:r w:rsidRPr="00713A2D">
          <w:rPr>
            <w:rFonts w:ascii="Times New Roman" w:hAnsi="Times New Roman"/>
            <w:bCs/>
            <w:sz w:val="28"/>
            <w:szCs w:val="28"/>
            <w:lang w:eastAsia="ru-RU"/>
          </w:rPr>
          <w:t>главой VII</w:t>
        </w:r>
      </w:hyperlink>
      <w:r w:rsidRPr="00713A2D">
        <w:rPr>
          <w:rFonts w:ascii="Times New Roman" w:hAnsi="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4) получатель субсидии не получает средства из бюджета Увельского муниципального района на основании иных муниципальных правовых актов на цели, установленные настоящим Порядком;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5) получатель субсидии не является иностранным агентом в соответствии с </w:t>
      </w:r>
      <w:hyperlink r:id="rId17" w:history="1">
        <w:r w:rsidRPr="00713A2D">
          <w:rPr>
            <w:rFonts w:ascii="Times New Roman" w:hAnsi="Times New Roman"/>
            <w:bCs/>
            <w:sz w:val="28"/>
            <w:szCs w:val="28"/>
            <w:lang w:eastAsia="ru-RU"/>
          </w:rPr>
          <w:t>Федеральным законом</w:t>
        </w:r>
      </w:hyperlink>
      <w:r w:rsidRPr="00713A2D">
        <w:rPr>
          <w:rFonts w:ascii="Times New Roman" w:hAnsi="Times New Roman"/>
          <w:sz w:val="28"/>
          <w:szCs w:val="28"/>
          <w:lang w:eastAsia="ru-RU"/>
        </w:rPr>
        <w:t xml:space="preserve"> «О контроле за деятельностью лиц, находящихся под иностранным влиянием»;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6) у получателя субсидии на едином налоговом счете отсутствует или не превышает размер, определенный </w:t>
      </w:r>
      <w:hyperlink r:id="rId18" w:history="1">
        <w:r w:rsidRPr="00713A2D">
          <w:rPr>
            <w:rFonts w:ascii="Times New Roman" w:hAnsi="Times New Roman"/>
            <w:bCs/>
            <w:sz w:val="28"/>
            <w:szCs w:val="28"/>
            <w:lang w:eastAsia="ru-RU"/>
          </w:rPr>
          <w:t>пунктом 3 статьи 47</w:t>
        </w:r>
      </w:hyperlink>
      <w:r w:rsidRPr="00713A2D">
        <w:rPr>
          <w:rFonts w:ascii="Times New Roman" w:hAnsi="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 у получателя субсидии отсутствуют просроченная задолженность по возврату в бюджет Увельского муниципального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районом;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9)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B270E3" w:rsidRPr="00713A2D" w:rsidRDefault="00B270E3" w:rsidP="0010656A">
      <w:pPr>
        <w:spacing w:after="0" w:line="240" w:lineRule="auto"/>
        <w:ind w:left="11" w:firstLine="709"/>
        <w:jc w:val="both"/>
        <w:rPr>
          <w:rFonts w:ascii="Times New Roman" w:hAnsi="Times New Roman"/>
          <w:sz w:val="28"/>
          <w:szCs w:val="28"/>
          <w:shd w:val="clear" w:color="auto" w:fill="FFFFFF"/>
          <w:lang w:eastAsia="ru-RU"/>
        </w:rPr>
      </w:pPr>
      <w:r w:rsidRPr="00713A2D">
        <w:rPr>
          <w:rFonts w:ascii="Times New Roman" w:hAnsi="Times New Roman"/>
          <w:sz w:val="28"/>
          <w:szCs w:val="28"/>
          <w:shd w:val="clear" w:color="auto" w:fill="FFFFFF"/>
          <w:lang w:eastAsia="ru-RU"/>
        </w:rPr>
        <w:t xml:space="preserve">10) Наличие у организации государственной регистрации в качестве юридического лица с местом нахождения в Увельском муниципальном районе </w:t>
      </w:r>
      <w:r w:rsidRPr="00713A2D">
        <w:rPr>
          <w:rFonts w:ascii="Times New Roman" w:hAnsi="Times New Roman"/>
          <w:sz w:val="28"/>
          <w:szCs w:val="28"/>
          <w:shd w:val="clear" w:color="auto" w:fill="FFFFFF"/>
          <w:lang w:eastAsia="ru-RU"/>
        </w:rPr>
        <w:lastRenderedPageBreak/>
        <w:t>в течении не менее одного календарного года и осуществление на территории Увельского муниципального района мероприятий по видам деятельности, указанным в пункте 8 настоящего Порядка.</w:t>
      </w:r>
    </w:p>
    <w:p w:rsidR="00B270E3" w:rsidRPr="00713A2D" w:rsidRDefault="00B270E3" w:rsidP="001F0287">
      <w:pPr>
        <w:widowControl w:val="0"/>
        <w:autoSpaceDE w:val="0"/>
        <w:autoSpaceDN w:val="0"/>
        <w:spacing w:before="3" w:after="0" w:line="240" w:lineRule="auto"/>
        <w:ind w:right="-6"/>
        <w:jc w:val="both"/>
        <w:rPr>
          <w:rFonts w:ascii="Times New Roman" w:hAnsi="Times New Roman"/>
          <w:sz w:val="28"/>
          <w:szCs w:val="28"/>
        </w:rPr>
      </w:pPr>
      <w:r w:rsidRPr="00713A2D">
        <w:rPr>
          <w:rFonts w:ascii="Times New Roman" w:hAnsi="Times New Roman"/>
          <w:sz w:val="28"/>
          <w:szCs w:val="28"/>
          <w:shd w:val="clear" w:color="auto" w:fill="FFFFFF"/>
          <w:lang w:eastAsia="ru-RU"/>
        </w:rPr>
        <w:tab/>
        <w:t xml:space="preserve"> 12. </w:t>
      </w:r>
      <w:r w:rsidRPr="00713A2D">
        <w:rPr>
          <w:rFonts w:ascii="Times New Roman" w:hAnsi="Times New Roman"/>
          <w:sz w:val="28"/>
          <w:szCs w:val="28"/>
        </w:rPr>
        <w:t>Для участия в отборе участники отбора формируют на Портале господдержки заявку в электронной форме посредством заполнения соответствующих экранных форм веб-интерфейса и представляют электронные копии документов (документов на бумажном носителе, преобразованных в электронную форму путем сканирования).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shd w:val="clear" w:color="auto" w:fill="FFFFFF"/>
          <w:lang w:eastAsia="ru-RU"/>
        </w:rPr>
        <w:t xml:space="preserve">13. </w:t>
      </w:r>
      <w:r w:rsidRPr="00713A2D">
        <w:rPr>
          <w:rFonts w:ascii="Times New Roman" w:hAnsi="Times New Roman"/>
          <w:sz w:val="28"/>
          <w:szCs w:val="28"/>
          <w:lang w:eastAsia="ru-RU"/>
        </w:rPr>
        <w:t>К заявке прикрепляются следующие документы:</w:t>
      </w:r>
    </w:p>
    <w:p w:rsidR="00B270E3"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1) </w:t>
      </w:r>
      <w:r w:rsidRPr="00713A2D">
        <w:rPr>
          <w:rFonts w:ascii="Times New Roman" w:hAnsi="Times New Roman"/>
          <w:sz w:val="28"/>
          <w:szCs w:val="28"/>
          <w:lang w:eastAsia="ru-RU"/>
        </w:rPr>
        <w:tab/>
        <w:t>заявление о предоставлении субсидии по форме утвержденной приложением 1 к настоящему Порядку, включающее согласие на публикацию (размещение) в информационно-телекоммуникационной сети «Интернет» информации об участнике отбора, о подаваемом предложении (заявке), иной информации, связанной с соответствующим отбором и результатом предоставления субсидии;</w:t>
      </w:r>
    </w:p>
    <w:p w:rsidR="00483FB1" w:rsidRPr="00483FB1" w:rsidRDefault="00483FB1" w:rsidP="00483FB1">
      <w:pPr>
        <w:spacing w:after="0" w:line="240" w:lineRule="auto"/>
        <w:ind w:left="9" w:firstLine="700"/>
        <w:jc w:val="both"/>
        <w:rPr>
          <w:rFonts w:ascii="Times New Roman" w:hAnsi="Times New Roman"/>
          <w:sz w:val="28"/>
          <w:szCs w:val="28"/>
          <w:lang w:eastAsia="ru-RU"/>
        </w:rPr>
      </w:pPr>
      <w:r w:rsidRPr="00483FB1">
        <w:rPr>
          <w:rFonts w:ascii="Times New Roman" w:hAnsi="Times New Roman"/>
          <w:sz w:val="28"/>
          <w:szCs w:val="28"/>
          <w:lang w:eastAsia="ru-RU"/>
        </w:rPr>
        <w:t xml:space="preserve">Дополнительно должно быть включено согласие руководителя организации на обработку персональных данных.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2)</w:t>
      </w:r>
      <w:r w:rsidRPr="00713A2D">
        <w:rPr>
          <w:rFonts w:ascii="Times New Roman" w:hAnsi="Times New Roman"/>
          <w:sz w:val="28"/>
          <w:szCs w:val="28"/>
          <w:lang w:eastAsia="ru-RU"/>
        </w:rPr>
        <w:tab/>
        <w:t xml:space="preserve"> заверенная руководителем организации копия свидетельства о государственной регистрации организации;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3) </w:t>
      </w:r>
      <w:r w:rsidRPr="00713A2D">
        <w:rPr>
          <w:rFonts w:ascii="Times New Roman" w:hAnsi="Times New Roman"/>
          <w:sz w:val="28"/>
          <w:szCs w:val="28"/>
          <w:lang w:eastAsia="ru-RU"/>
        </w:rPr>
        <w:tab/>
        <w:t>заверенная руководителем организации копия свидетельства о постановке на учет в налоговом органе;</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4)</w:t>
      </w:r>
      <w:r w:rsidRPr="00713A2D">
        <w:rPr>
          <w:rFonts w:ascii="Times New Roman" w:hAnsi="Times New Roman"/>
          <w:sz w:val="28"/>
          <w:szCs w:val="28"/>
          <w:lang w:eastAsia="ru-RU"/>
        </w:rPr>
        <w:tab/>
        <w:t xml:space="preserve"> заверенная руководителем организации копия устава организации и копии внесенных в него изменений;</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5)</w:t>
      </w:r>
      <w:r w:rsidRPr="00713A2D">
        <w:rPr>
          <w:rFonts w:ascii="Times New Roman" w:hAnsi="Times New Roman"/>
          <w:sz w:val="28"/>
          <w:szCs w:val="28"/>
          <w:lang w:eastAsia="ru-RU"/>
        </w:rPr>
        <w:tab/>
        <w:t xml:space="preserve">  смета расходов на текущий финансовый год по направлениям расходования согласно приложению № 2 к настоящему Порядку, являющейся его неотъемлемой частью;</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6) копия утвержденного штатного расписания;</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сборов, плательщика страховых взносов или налогового агента, составленная по форме, определенной приказом Федеральной налоговой службы;</w:t>
      </w:r>
    </w:p>
    <w:p w:rsidR="00B270E3" w:rsidRPr="00713A2D" w:rsidRDefault="00483FB1" w:rsidP="0010656A">
      <w:pPr>
        <w:spacing w:after="0" w:line="240" w:lineRule="auto"/>
        <w:ind w:left="11" w:firstLine="709"/>
        <w:jc w:val="both"/>
        <w:rPr>
          <w:rFonts w:ascii="Times New Roman" w:hAnsi="Times New Roman"/>
          <w:sz w:val="28"/>
          <w:szCs w:val="28"/>
          <w:lang w:eastAsia="ru-RU"/>
        </w:rPr>
      </w:pPr>
      <w:r>
        <w:rPr>
          <w:rFonts w:ascii="Times New Roman" w:hAnsi="Times New Roman"/>
          <w:sz w:val="28"/>
          <w:szCs w:val="28"/>
          <w:lang w:eastAsia="ru-RU"/>
        </w:rPr>
        <w:t>8</w:t>
      </w:r>
      <w:r w:rsidR="00B270E3" w:rsidRPr="00713A2D">
        <w:rPr>
          <w:rFonts w:ascii="Times New Roman" w:hAnsi="Times New Roman"/>
          <w:sz w:val="28"/>
          <w:szCs w:val="28"/>
          <w:lang w:eastAsia="ru-RU"/>
        </w:rPr>
        <w:t>) Выписка из Единого государственного реестра юридических лиц.</w:t>
      </w:r>
    </w:p>
    <w:p w:rsidR="00B270E3" w:rsidRPr="00713A2D" w:rsidRDefault="00B270E3" w:rsidP="00713A2D">
      <w:pPr>
        <w:widowControl w:val="0"/>
        <w:tabs>
          <w:tab w:val="left" w:pos="567"/>
          <w:tab w:val="left" w:pos="9180"/>
        </w:tabs>
        <w:autoSpaceDE w:val="0"/>
        <w:autoSpaceDN w:val="0"/>
        <w:spacing w:before="1" w:after="0" w:line="240" w:lineRule="auto"/>
        <w:ind w:right="-6"/>
        <w:jc w:val="both"/>
        <w:rPr>
          <w:rFonts w:ascii="Times New Roman" w:hAnsi="Times New Roman"/>
          <w:sz w:val="28"/>
          <w:szCs w:val="28"/>
        </w:rPr>
      </w:pPr>
      <w:r w:rsidRPr="00713A2D">
        <w:rPr>
          <w:rFonts w:ascii="Times New Roman" w:hAnsi="Times New Roman"/>
          <w:sz w:val="28"/>
          <w:szCs w:val="28"/>
          <w:lang w:eastAsia="ru-RU"/>
        </w:rPr>
        <w:t xml:space="preserve">          </w:t>
      </w:r>
      <w:r w:rsidRPr="00713A2D">
        <w:rPr>
          <w:rFonts w:ascii="Times New Roman" w:hAnsi="Times New Roman"/>
          <w:sz w:val="28"/>
          <w:szCs w:val="28"/>
        </w:rPr>
        <w:t xml:space="preserve">14. Организатор отбора имеет право осуществлять проверку участника отбора на соответствие требованиям, установленным в объявлении о проведении отбора путем получения информации из общедоступных источников способами, не запрещенными действующим законодательством, в том числе с использованием сведений, размещенных на официальных сайтах в информационно-телекоммуникационной сети </w:t>
      </w:r>
      <w:r w:rsidRPr="00713A2D">
        <w:rPr>
          <w:rFonts w:ascii="Times New Roman" w:hAnsi="Times New Roman"/>
          <w:spacing w:val="-2"/>
          <w:sz w:val="28"/>
          <w:szCs w:val="28"/>
        </w:rPr>
        <w:t>Интернет.</w:t>
      </w:r>
    </w:p>
    <w:p w:rsidR="00B270E3" w:rsidRPr="00713A2D" w:rsidRDefault="00B270E3" w:rsidP="0010656A">
      <w:pPr>
        <w:spacing w:after="0" w:line="240" w:lineRule="auto"/>
        <w:ind w:left="11" w:hanging="9"/>
        <w:jc w:val="both"/>
        <w:rPr>
          <w:rFonts w:ascii="Times New Roman" w:hAnsi="Times New Roman"/>
          <w:sz w:val="28"/>
          <w:szCs w:val="28"/>
          <w:lang w:eastAsia="ru-RU"/>
        </w:rPr>
      </w:pPr>
      <w:r w:rsidRPr="00713A2D">
        <w:rPr>
          <w:rFonts w:ascii="Times New Roman" w:hAnsi="Times New Roman"/>
          <w:sz w:val="28"/>
          <w:szCs w:val="28"/>
          <w:shd w:val="clear" w:color="auto" w:fill="FFFFFF"/>
          <w:lang w:eastAsia="ru-RU"/>
        </w:rPr>
        <w:t xml:space="preserve">       15. Документальное обоснование затрат, </w:t>
      </w:r>
      <w:r w:rsidRPr="00713A2D">
        <w:rPr>
          <w:rFonts w:ascii="Times New Roman" w:hAnsi="Times New Roman"/>
          <w:sz w:val="28"/>
          <w:szCs w:val="28"/>
          <w:lang w:eastAsia="ru-RU"/>
        </w:rPr>
        <w:t>является финансовое обеспечение затрат на осуществление уставной деятельности социально ориентированным некоммерческим организациям Увельского муниципального района, по следующим направлениям расходов:</w:t>
      </w:r>
    </w:p>
    <w:p w:rsidR="00B270E3" w:rsidRPr="00713A2D" w:rsidRDefault="00B270E3" w:rsidP="0010656A">
      <w:pPr>
        <w:tabs>
          <w:tab w:val="left" w:pos="0"/>
          <w:tab w:val="left" w:pos="142"/>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xml:space="preserve">- оплата труда работников, принимающих участие в деятельности направленной на достижение целей предоставлений субсидий социально </w:t>
      </w:r>
      <w:r w:rsidRPr="00713A2D">
        <w:rPr>
          <w:rFonts w:ascii="Times New Roman" w:hAnsi="Times New Roman"/>
          <w:sz w:val="28"/>
          <w:szCs w:val="28"/>
          <w:lang w:eastAsia="ru-RU"/>
        </w:rPr>
        <w:lastRenderedPageBreak/>
        <w:t>ориентированных некоммерческих организаций Увельского муниципального района, и уплаты страховых взносов на обязательное социальное страхование, обязательное медицинское страхование, в соответствие с законодательством Российской</w:t>
      </w:r>
      <w:r w:rsidRPr="00713A2D">
        <w:rPr>
          <w:rFonts w:ascii="Times New Roman" w:hAnsi="Times New Roman"/>
          <w:sz w:val="28"/>
          <w:szCs w:val="28"/>
          <w:lang w:eastAsia="ru-RU"/>
        </w:rPr>
        <w:tab/>
        <w:t xml:space="preserve"> Федерации;</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работы по содержанию имущества, переданного на основании договора   безвозмездного пользования в целях осуществления уставной деятельности, социально ориентированных некоммерческих организаций Увельского муниципального района;</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оплата оказания услуг и выполнения работ, связанных с осуществлением уставной деятельности социально ориентированных некоммерческих организаций Увельского муниципального района;</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xml:space="preserve"> -уплату налогов, сборов, страховых взносов и иных обязательных платежей в бюджетную систему Российской Федерации;</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оплату стоимости коммунальных услуг за пользование имуществом, переданным на основании договора безвозмездного пользования, в целях осуществления уставной деятельности, социально ориентированных некоммерческих организаций Увельского муниципального района;</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оплату за услуги связи;</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оплату транспортных расходов;</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приобретение товаров (работ, услуг);</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организацию, участие и проведение организациями мероприятий  культурной и развлекательной направленности, в том числе физкультурно- оздоровительные мероприятия, участие в спортивных мероприятиях, мероприятия самодеятельного творчества, клубная и кружковая деятельность;</w:t>
      </w:r>
    </w:p>
    <w:p w:rsidR="00B270E3" w:rsidRPr="00713A2D" w:rsidRDefault="00B270E3" w:rsidP="0010656A">
      <w:pPr>
        <w:tabs>
          <w:tab w:val="left" w:pos="0"/>
        </w:tabs>
        <w:spacing w:after="0" w:line="240" w:lineRule="auto"/>
        <w:contextualSpacing/>
        <w:jc w:val="both"/>
        <w:rPr>
          <w:rFonts w:ascii="Times New Roman" w:hAnsi="Times New Roman"/>
          <w:sz w:val="28"/>
          <w:szCs w:val="28"/>
          <w:lang w:eastAsia="ru-RU"/>
        </w:rPr>
      </w:pPr>
      <w:r w:rsidRPr="00713A2D">
        <w:rPr>
          <w:rFonts w:ascii="Times New Roman" w:hAnsi="Times New Roman"/>
          <w:sz w:val="28"/>
          <w:szCs w:val="28"/>
          <w:lang w:eastAsia="ru-RU"/>
        </w:rPr>
        <w:t>- на адресную материальную и натуральную помощь;</w:t>
      </w:r>
    </w:p>
    <w:p w:rsidR="00B270E3" w:rsidRPr="00713A2D" w:rsidRDefault="00B270E3" w:rsidP="0010656A">
      <w:pPr>
        <w:spacing w:after="5" w:line="240" w:lineRule="auto"/>
        <w:ind w:right="14"/>
        <w:jc w:val="both"/>
        <w:rPr>
          <w:rFonts w:ascii="Times New Roman" w:hAnsi="Times New Roman"/>
          <w:sz w:val="28"/>
          <w:szCs w:val="28"/>
          <w:lang w:eastAsia="ru-RU"/>
        </w:rPr>
      </w:pPr>
      <w:r w:rsidRPr="00713A2D">
        <w:rPr>
          <w:rFonts w:ascii="Times New Roman" w:hAnsi="Times New Roman"/>
          <w:sz w:val="28"/>
          <w:szCs w:val="28"/>
          <w:lang w:eastAsia="ru-RU"/>
        </w:rPr>
        <w:t>- прочие расходы, непосредственно связанные с осуществлением мероприятий.</w:t>
      </w:r>
    </w:p>
    <w:p w:rsidR="00B270E3" w:rsidRPr="00713A2D" w:rsidRDefault="00B270E3" w:rsidP="0010656A">
      <w:pPr>
        <w:spacing w:after="5" w:line="240" w:lineRule="auto"/>
        <w:ind w:right="14"/>
        <w:jc w:val="both"/>
        <w:rPr>
          <w:rFonts w:ascii="Times New Roman" w:hAnsi="Times New Roman"/>
          <w:sz w:val="28"/>
          <w:szCs w:val="28"/>
        </w:rPr>
      </w:pPr>
      <w:r w:rsidRPr="00713A2D">
        <w:rPr>
          <w:rFonts w:ascii="Times New Roman" w:hAnsi="Times New Roman"/>
          <w:sz w:val="28"/>
          <w:szCs w:val="28"/>
          <w:lang w:eastAsia="ru-RU"/>
        </w:rPr>
        <w:t xml:space="preserve">     16. </w:t>
      </w:r>
      <w:r w:rsidRPr="00713A2D">
        <w:rPr>
          <w:rFonts w:ascii="Times New Roman" w:hAnsi="Times New Roman"/>
          <w:sz w:val="28"/>
          <w:szCs w:val="28"/>
        </w:rPr>
        <w:t>Датой и временем представления участником отбора заявки считаются дата и время подписания участником отбора указанной заявки с присвоением</w:t>
      </w:r>
      <w:r w:rsidRPr="00713A2D">
        <w:rPr>
          <w:rFonts w:ascii="Times New Roman" w:hAnsi="Times New Roman"/>
          <w:spacing w:val="-3"/>
          <w:sz w:val="28"/>
          <w:szCs w:val="28"/>
        </w:rPr>
        <w:t xml:space="preserve"> </w:t>
      </w:r>
      <w:r w:rsidRPr="00713A2D">
        <w:rPr>
          <w:rFonts w:ascii="Times New Roman" w:hAnsi="Times New Roman"/>
          <w:sz w:val="28"/>
          <w:szCs w:val="28"/>
        </w:rPr>
        <w:t>ей</w:t>
      </w:r>
      <w:r w:rsidRPr="00713A2D">
        <w:rPr>
          <w:rFonts w:ascii="Times New Roman" w:hAnsi="Times New Roman"/>
          <w:spacing w:val="-3"/>
          <w:sz w:val="28"/>
          <w:szCs w:val="28"/>
        </w:rPr>
        <w:t xml:space="preserve"> </w:t>
      </w:r>
      <w:r w:rsidRPr="00713A2D">
        <w:rPr>
          <w:rFonts w:ascii="Times New Roman" w:hAnsi="Times New Roman"/>
          <w:sz w:val="28"/>
          <w:szCs w:val="28"/>
        </w:rPr>
        <w:t>регистрационного</w:t>
      </w:r>
      <w:r w:rsidRPr="00713A2D">
        <w:rPr>
          <w:rFonts w:ascii="Times New Roman" w:hAnsi="Times New Roman"/>
          <w:spacing w:val="-2"/>
          <w:sz w:val="28"/>
          <w:szCs w:val="28"/>
        </w:rPr>
        <w:t xml:space="preserve"> </w:t>
      </w:r>
      <w:r w:rsidRPr="00713A2D">
        <w:rPr>
          <w:rFonts w:ascii="Times New Roman" w:hAnsi="Times New Roman"/>
          <w:sz w:val="28"/>
          <w:szCs w:val="28"/>
        </w:rPr>
        <w:t>номера</w:t>
      </w:r>
      <w:r w:rsidRPr="00713A2D">
        <w:rPr>
          <w:rFonts w:ascii="Times New Roman" w:hAnsi="Times New Roman"/>
          <w:spacing w:val="-3"/>
          <w:sz w:val="28"/>
          <w:szCs w:val="28"/>
        </w:rPr>
        <w:t xml:space="preserve"> </w:t>
      </w:r>
      <w:r w:rsidRPr="00713A2D">
        <w:rPr>
          <w:rFonts w:ascii="Times New Roman" w:hAnsi="Times New Roman"/>
          <w:sz w:val="28"/>
          <w:szCs w:val="28"/>
        </w:rPr>
        <w:t>в</w:t>
      </w:r>
      <w:r w:rsidRPr="00713A2D">
        <w:rPr>
          <w:rFonts w:ascii="Times New Roman" w:hAnsi="Times New Roman"/>
          <w:spacing w:val="-4"/>
          <w:sz w:val="28"/>
          <w:szCs w:val="28"/>
        </w:rPr>
        <w:t xml:space="preserve"> </w:t>
      </w:r>
      <w:r w:rsidRPr="00713A2D">
        <w:rPr>
          <w:rFonts w:ascii="Times New Roman" w:hAnsi="Times New Roman"/>
          <w:sz w:val="28"/>
          <w:szCs w:val="28"/>
        </w:rPr>
        <w:t>системе</w:t>
      </w:r>
      <w:r w:rsidRPr="00713A2D">
        <w:rPr>
          <w:rFonts w:ascii="Times New Roman" w:hAnsi="Times New Roman"/>
          <w:spacing w:val="-6"/>
          <w:sz w:val="28"/>
          <w:szCs w:val="28"/>
        </w:rPr>
        <w:t xml:space="preserve"> </w:t>
      </w:r>
      <w:r w:rsidRPr="00713A2D">
        <w:rPr>
          <w:rFonts w:ascii="Times New Roman" w:hAnsi="Times New Roman"/>
          <w:sz w:val="28"/>
          <w:szCs w:val="28"/>
        </w:rPr>
        <w:t>«Электронный</w:t>
      </w:r>
      <w:r w:rsidRPr="00713A2D">
        <w:rPr>
          <w:rFonts w:ascii="Times New Roman" w:hAnsi="Times New Roman"/>
          <w:spacing w:val="-3"/>
          <w:sz w:val="28"/>
          <w:szCs w:val="28"/>
        </w:rPr>
        <w:t xml:space="preserve"> </w:t>
      </w:r>
      <w:r w:rsidRPr="00713A2D">
        <w:rPr>
          <w:rFonts w:ascii="Times New Roman" w:hAnsi="Times New Roman"/>
          <w:sz w:val="28"/>
          <w:szCs w:val="28"/>
        </w:rPr>
        <w:t>бюджет».</w:t>
      </w:r>
    </w:p>
    <w:p w:rsidR="00B270E3" w:rsidRPr="00713A2D" w:rsidRDefault="00B270E3" w:rsidP="001F0287">
      <w:pPr>
        <w:widowControl w:val="0"/>
        <w:tabs>
          <w:tab w:val="left" w:pos="1448"/>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17. Электронные образы документов и материалы, включаемые в заявку,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B270E3" w:rsidRPr="00713A2D" w:rsidRDefault="00B270E3" w:rsidP="001F0287">
      <w:pPr>
        <w:widowControl w:val="0"/>
        <w:autoSpaceDE w:val="0"/>
        <w:autoSpaceDN w:val="0"/>
        <w:spacing w:after="0" w:line="240" w:lineRule="auto"/>
        <w:ind w:left="143" w:right="-6" w:firstLine="707"/>
        <w:jc w:val="both"/>
        <w:rPr>
          <w:rFonts w:ascii="Times New Roman" w:hAnsi="Times New Roman"/>
          <w:sz w:val="28"/>
          <w:szCs w:val="28"/>
        </w:rPr>
      </w:pPr>
      <w:r w:rsidRPr="00713A2D">
        <w:rPr>
          <w:rFonts w:ascii="Times New Roman" w:hAnsi="Times New Roman"/>
          <w:sz w:val="28"/>
          <w:szCs w:val="28"/>
        </w:rPr>
        <w:t>Не допускается представление документов, на которых отсутствует подпись уполномоченного лица, оттиск печати (при ее наличии), имеются опечатки, подчистки, исправления, ошибки в расчетах, а так же если текст документов не поддается прочтению, или представленные документы содержат противоречивые сведения.</w:t>
      </w:r>
    </w:p>
    <w:p w:rsidR="00B270E3" w:rsidRPr="00713A2D" w:rsidRDefault="00B270E3" w:rsidP="001F0287">
      <w:pPr>
        <w:widowControl w:val="0"/>
        <w:tabs>
          <w:tab w:val="left" w:pos="1352"/>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18. Заявка подписывается усиленной квалифицированной электронной подписью руководителя участника отбора (или уполномоченного им лица).</w:t>
      </w:r>
    </w:p>
    <w:p w:rsidR="00B270E3" w:rsidRPr="00713A2D" w:rsidRDefault="00B270E3" w:rsidP="001F0287">
      <w:pPr>
        <w:widowControl w:val="0"/>
        <w:tabs>
          <w:tab w:val="left" w:pos="1592"/>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19.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B270E3" w:rsidRPr="00713A2D" w:rsidRDefault="00B270E3" w:rsidP="0010656A">
      <w:pPr>
        <w:spacing w:after="5" w:line="240" w:lineRule="auto"/>
        <w:ind w:right="14"/>
        <w:jc w:val="both"/>
        <w:rPr>
          <w:rFonts w:ascii="Times New Roman" w:hAnsi="Times New Roman"/>
          <w:sz w:val="28"/>
          <w:szCs w:val="28"/>
        </w:rPr>
      </w:pPr>
      <w:r w:rsidRPr="00713A2D">
        <w:rPr>
          <w:rFonts w:ascii="Times New Roman" w:hAnsi="Times New Roman"/>
          <w:sz w:val="28"/>
          <w:szCs w:val="28"/>
        </w:rPr>
        <w:lastRenderedPageBreak/>
        <w:t xml:space="preserve">        20. Основаниями для отказа получателю субсидии в предоставлении субсидии являются:</w:t>
      </w:r>
    </w:p>
    <w:p w:rsidR="00B270E3" w:rsidRPr="00713A2D" w:rsidRDefault="00B270E3" w:rsidP="001F0287">
      <w:pPr>
        <w:widowControl w:val="0"/>
        <w:numPr>
          <w:ilvl w:val="0"/>
          <w:numId w:val="3"/>
        </w:numPr>
        <w:tabs>
          <w:tab w:val="left" w:pos="1087"/>
          <w:tab w:val="left" w:pos="9180"/>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несоответствие представленных получателем субсидии документов требованиям, определенным настоящим правовым актом или непредставление</w:t>
      </w:r>
      <w:r w:rsidRPr="00713A2D">
        <w:rPr>
          <w:rFonts w:ascii="Times New Roman" w:hAnsi="Times New Roman"/>
          <w:spacing w:val="-4"/>
          <w:sz w:val="28"/>
          <w:szCs w:val="28"/>
        </w:rPr>
        <w:t xml:space="preserve"> </w:t>
      </w:r>
      <w:r w:rsidRPr="00713A2D">
        <w:rPr>
          <w:rFonts w:ascii="Times New Roman" w:hAnsi="Times New Roman"/>
          <w:sz w:val="28"/>
          <w:szCs w:val="28"/>
        </w:rPr>
        <w:t>(представление</w:t>
      </w:r>
      <w:r w:rsidRPr="00713A2D">
        <w:rPr>
          <w:rFonts w:ascii="Times New Roman" w:hAnsi="Times New Roman"/>
          <w:spacing w:val="-6"/>
          <w:sz w:val="28"/>
          <w:szCs w:val="28"/>
        </w:rPr>
        <w:t xml:space="preserve"> </w:t>
      </w:r>
      <w:r w:rsidRPr="00713A2D">
        <w:rPr>
          <w:rFonts w:ascii="Times New Roman" w:hAnsi="Times New Roman"/>
          <w:sz w:val="28"/>
          <w:szCs w:val="28"/>
        </w:rPr>
        <w:t>не</w:t>
      </w:r>
      <w:r w:rsidRPr="00713A2D">
        <w:rPr>
          <w:rFonts w:ascii="Times New Roman" w:hAnsi="Times New Roman"/>
          <w:spacing w:val="-4"/>
          <w:sz w:val="28"/>
          <w:szCs w:val="28"/>
        </w:rPr>
        <w:t xml:space="preserve"> </w:t>
      </w:r>
      <w:r w:rsidRPr="00713A2D">
        <w:rPr>
          <w:rFonts w:ascii="Times New Roman" w:hAnsi="Times New Roman"/>
          <w:sz w:val="28"/>
          <w:szCs w:val="28"/>
        </w:rPr>
        <w:t>в</w:t>
      </w:r>
      <w:r w:rsidRPr="00713A2D">
        <w:rPr>
          <w:rFonts w:ascii="Times New Roman" w:hAnsi="Times New Roman"/>
          <w:spacing w:val="-5"/>
          <w:sz w:val="28"/>
          <w:szCs w:val="28"/>
        </w:rPr>
        <w:t xml:space="preserve"> </w:t>
      </w:r>
      <w:r w:rsidRPr="00713A2D">
        <w:rPr>
          <w:rFonts w:ascii="Times New Roman" w:hAnsi="Times New Roman"/>
          <w:sz w:val="28"/>
          <w:szCs w:val="28"/>
        </w:rPr>
        <w:t>полном</w:t>
      </w:r>
      <w:r w:rsidRPr="00713A2D">
        <w:rPr>
          <w:rFonts w:ascii="Times New Roman" w:hAnsi="Times New Roman"/>
          <w:spacing w:val="-4"/>
          <w:sz w:val="28"/>
          <w:szCs w:val="28"/>
        </w:rPr>
        <w:t xml:space="preserve"> </w:t>
      </w:r>
      <w:r w:rsidRPr="00713A2D">
        <w:rPr>
          <w:rFonts w:ascii="Times New Roman" w:hAnsi="Times New Roman"/>
          <w:sz w:val="28"/>
          <w:szCs w:val="28"/>
        </w:rPr>
        <w:t>объеме)</w:t>
      </w:r>
      <w:r w:rsidRPr="00713A2D">
        <w:rPr>
          <w:rFonts w:ascii="Times New Roman" w:hAnsi="Times New Roman"/>
          <w:spacing w:val="-6"/>
          <w:sz w:val="28"/>
          <w:szCs w:val="28"/>
        </w:rPr>
        <w:t xml:space="preserve"> </w:t>
      </w:r>
      <w:r w:rsidRPr="00713A2D">
        <w:rPr>
          <w:rFonts w:ascii="Times New Roman" w:hAnsi="Times New Roman"/>
          <w:sz w:val="28"/>
          <w:szCs w:val="28"/>
        </w:rPr>
        <w:t>указанных</w:t>
      </w:r>
      <w:r w:rsidRPr="00713A2D">
        <w:rPr>
          <w:rFonts w:ascii="Times New Roman" w:hAnsi="Times New Roman"/>
          <w:spacing w:val="-3"/>
          <w:sz w:val="28"/>
          <w:szCs w:val="28"/>
        </w:rPr>
        <w:t xml:space="preserve"> </w:t>
      </w:r>
      <w:r w:rsidRPr="00713A2D">
        <w:rPr>
          <w:rFonts w:ascii="Times New Roman" w:hAnsi="Times New Roman"/>
          <w:sz w:val="28"/>
          <w:szCs w:val="28"/>
        </w:rPr>
        <w:t>документов;</w:t>
      </w:r>
    </w:p>
    <w:p w:rsidR="00B270E3" w:rsidRPr="00713A2D" w:rsidRDefault="00B270E3" w:rsidP="001F0287">
      <w:pPr>
        <w:widowControl w:val="0"/>
        <w:numPr>
          <w:ilvl w:val="0"/>
          <w:numId w:val="3"/>
        </w:numPr>
        <w:tabs>
          <w:tab w:val="left" w:pos="1099"/>
        </w:tabs>
        <w:autoSpaceDE w:val="0"/>
        <w:autoSpaceDN w:val="0"/>
        <w:spacing w:after="0" w:line="242" w:lineRule="auto"/>
        <w:ind w:right="-6" w:firstLine="707"/>
        <w:jc w:val="both"/>
        <w:rPr>
          <w:rFonts w:ascii="Times New Roman" w:hAnsi="Times New Roman"/>
          <w:sz w:val="28"/>
          <w:szCs w:val="28"/>
        </w:rPr>
      </w:pPr>
      <w:r w:rsidRPr="00713A2D">
        <w:rPr>
          <w:rFonts w:ascii="Times New Roman" w:hAnsi="Times New Roman"/>
          <w:sz w:val="28"/>
          <w:szCs w:val="28"/>
        </w:rPr>
        <w:t>установление факта недостоверности представленной получателем субсидии информации;</w:t>
      </w:r>
    </w:p>
    <w:p w:rsidR="00B270E3" w:rsidRPr="00713A2D" w:rsidRDefault="00B270E3" w:rsidP="001F0287">
      <w:pPr>
        <w:widowControl w:val="0"/>
        <w:numPr>
          <w:ilvl w:val="0"/>
          <w:numId w:val="3"/>
        </w:numPr>
        <w:tabs>
          <w:tab w:val="left" w:pos="1183"/>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 xml:space="preserve">несоответствие затрат, указанных в предложении (заявке) на получение субсидии, перечню затрат, указанному в пункте 15 раздела </w:t>
      </w:r>
      <w:r w:rsidRPr="00713A2D">
        <w:rPr>
          <w:rFonts w:ascii="Times New Roman" w:hAnsi="Times New Roman"/>
          <w:sz w:val="28"/>
          <w:szCs w:val="28"/>
          <w:lang w:val="en-US"/>
        </w:rPr>
        <w:t>I</w:t>
      </w:r>
      <w:r w:rsidRPr="00713A2D">
        <w:rPr>
          <w:rFonts w:ascii="Times New Roman" w:hAnsi="Times New Roman"/>
          <w:sz w:val="28"/>
          <w:szCs w:val="28"/>
        </w:rPr>
        <w:t>I настоящего Порядка;</w:t>
      </w:r>
    </w:p>
    <w:p w:rsidR="00B270E3" w:rsidRPr="00713A2D" w:rsidRDefault="00B270E3" w:rsidP="001F0287">
      <w:pPr>
        <w:widowControl w:val="0"/>
        <w:numPr>
          <w:ilvl w:val="0"/>
          <w:numId w:val="3"/>
        </w:numPr>
        <w:tabs>
          <w:tab w:val="left" w:pos="1187"/>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полное распределение бюджетных средств на предоставление субсидии на соответствующий финансовый год;</w:t>
      </w:r>
    </w:p>
    <w:p w:rsidR="00B270E3" w:rsidRPr="00713A2D" w:rsidRDefault="00B270E3" w:rsidP="001F0287">
      <w:pPr>
        <w:widowControl w:val="0"/>
        <w:numPr>
          <w:ilvl w:val="0"/>
          <w:numId w:val="3"/>
        </w:numPr>
        <w:tabs>
          <w:tab w:val="left" w:pos="1063"/>
        </w:tabs>
        <w:autoSpaceDE w:val="0"/>
        <w:autoSpaceDN w:val="0"/>
        <w:spacing w:after="0" w:line="242" w:lineRule="auto"/>
        <w:ind w:right="-6" w:firstLine="707"/>
        <w:jc w:val="both"/>
        <w:rPr>
          <w:rFonts w:ascii="Times New Roman" w:hAnsi="Times New Roman"/>
          <w:sz w:val="28"/>
          <w:szCs w:val="28"/>
        </w:rPr>
      </w:pPr>
      <w:r w:rsidRPr="00713A2D">
        <w:rPr>
          <w:rFonts w:ascii="Times New Roman" w:hAnsi="Times New Roman"/>
          <w:sz w:val="28"/>
          <w:szCs w:val="28"/>
        </w:rPr>
        <w:t>отказ участника отбора от подписания проекта Соглашения в срок, указанный в пункте 67 раздела III настоящего Порядка.</w:t>
      </w:r>
    </w:p>
    <w:p w:rsidR="00B270E3" w:rsidRPr="00713A2D" w:rsidRDefault="00B270E3" w:rsidP="001F0287">
      <w:pPr>
        <w:widowControl w:val="0"/>
        <w:tabs>
          <w:tab w:val="left" w:pos="1489"/>
        </w:tabs>
        <w:autoSpaceDE w:val="0"/>
        <w:autoSpaceDN w:val="0"/>
        <w:spacing w:after="0" w:line="240" w:lineRule="auto"/>
        <w:ind w:right="-6"/>
        <w:jc w:val="both"/>
        <w:rPr>
          <w:rFonts w:ascii="Times New Roman" w:hAnsi="Times New Roman"/>
          <w:sz w:val="28"/>
          <w:szCs w:val="28"/>
          <w:lang w:eastAsia="ru-RU"/>
        </w:rPr>
      </w:pPr>
      <w:r w:rsidRPr="00713A2D">
        <w:rPr>
          <w:rFonts w:ascii="Times New Roman" w:hAnsi="Times New Roman"/>
          <w:sz w:val="28"/>
          <w:szCs w:val="28"/>
          <w:lang w:eastAsia="ru-RU"/>
        </w:rPr>
        <w:t xml:space="preserve">           21. В случае принятия решения об отказе в предоставлении субсидии в уведомлении указывается основание отказа и разъясняется порядок обжалования такого решения.</w:t>
      </w:r>
    </w:p>
    <w:p w:rsidR="00B270E3" w:rsidRPr="00713A2D" w:rsidRDefault="00B270E3" w:rsidP="001F0287">
      <w:pPr>
        <w:widowControl w:val="0"/>
        <w:tabs>
          <w:tab w:val="left" w:pos="851"/>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lang w:eastAsia="ru-RU"/>
        </w:rPr>
        <w:tab/>
        <w:t xml:space="preserve">22. </w:t>
      </w:r>
      <w:r w:rsidRPr="00713A2D">
        <w:rPr>
          <w:rFonts w:ascii="Times New Roman" w:hAnsi="Times New Roman"/>
          <w:sz w:val="28"/>
          <w:szCs w:val="28"/>
        </w:rPr>
        <w:t>Размер субсидии определяется как сумма планируемых расходов по направлениям, указанным в пункте 15 раздела I</w:t>
      </w:r>
      <w:r w:rsidRPr="00713A2D">
        <w:rPr>
          <w:rFonts w:ascii="Times New Roman" w:hAnsi="Times New Roman"/>
          <w:sz w:val="28"/>
          <w:szCs w:val="28"/>
          <w:lang w:val="en-US"/>
        </w:rPr>
        <w:t>I</w:t>
      </w:r>
      <w:r w:rsidRPr="00713A2D">
        <w:rPr>
          <w:rFonts w:ascii="Times New Roman" w:hAnsi="Times New Roman"/>
          <w:sz w:val="28"/>
          <w:szCs w:val="28"/>
        </w:rPr>
        <w:t xml:space="preserve"> настоящего Порядка, включенных в смету.</w:t>
      </w:r>
    </w:p>
    <w:p w:rsidR="00B270E3" w:rsidRPr="00713A2D" w:rsidRDefault="00B270E3" w:rsidP="001F0287">
      <w:pPr>
        <w:widowControl w:val="0"/>
        <w:tabs>
          <w:tab w:val="left" w:pos="1670"/>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23. Субсидия предоставляется на основании заключенного с участником отбора Соглашения по типовой форме, утвержденной приказом № 13 от 10.02.2025 г. Финансового управления Администрации Увельского муниципального района.  </w:t>
      </w:r>
    </w:p>
    <w:p w:rsidR="00B270E3" w:rsidRPr="00713A2D" w:rsidRDefault="00B270E3" w:rsidP="006B6218">
      <w:pPr>
        <w:widowControl w:val="0"/>
        <w:tabs>
          <w:tab w:val="left" w:pos="1670"/>
        </w:tabs>
        <w:autoSpaceDE w:val="0"/>
        <w:autoSpaceDN w:val="0"/>
        <w:spacing w:after="0" w:line="240" w:lineRule="auto"/>
        <w:ind w:right="279"/>
        <w:jc w:val="both"/>
        <w:rPr>
          <w:rFonts w:ascii="Times New Roman" w:hAnsi="Times New Roman"/>
          <w:spacing w:val="-2"/>
          <w:sz w:val="28"/>
          <w:szCs w:val="28"/>
        </w:rPr>
      </w:pPr>
      <w:r w:rsidRPr="00713A2D">
        <w:rPr>
          <w:rFonts w:ascii="Times New Roman" w:hAnsi="Times New Roman"/>
          <w:color w:val="FF0000"/>
          <w:sz w:val="28"/>
          <w:szCs w:val="28"/>
        </w:rPr>
        <w:t xml:space="preserve">           </w:t>
      </w:r>
      <w:r w:rsidRPr="00713A2D">
        <w:rPr>
          <w:rFonts w:ascii="Times New Roman" w:hAnsi="Times New Roman"/>
          <w:sz w:val="28"/>
          <w:szCs w:val="28"/>
        </w:rPr>
        <w:t>24. Соглашением</w:t>
      </w:r>
      <w:r w:rsidRPr="00713A2D">
        <w:rPr>
          <w:rFonts w:ascii="Times New Roman" w:hAnsi="Times New Roman"/>
          <w:spacing w:val="-13"/>
          <w:sz w:val="28"/>
          <w:szCs w:val="28"/>
        </w:rPr>
        <w:t xml:space="preserve"> </w:t>
      </w:r>
      <w:r w:rsidRPr="00713A2D">
        <w:rPr>
          <w:rFonts w:ascii="Times New Roman" w:hAnsi="Times New Roman"/>
          <w:sz w:val="28"/>
          <w:szCs w:val="28"/>
        </w:rPr>
        <w:t>предусматриваются</w:t>
      </w:r>
      <w:r w:rsidRPr="00713A2D">
        <w:rPr>
          <w:rFonts w:ascii="Times New Roman" w:hAnsi="Times New Roman"/>
          <w:spacing w:val="-10"/>
          <w:sz w:val="28"/>
          <w:szCs w:val="28"/>
        </w:rPr>
        <w:t xml:space="preserve"> </w:t>
      </w:r>
      <w:r w:rsidRPr="00713A2D">
        <w:rPr>
          <w:rFonts w:ascii="Times New Roman" w:hAnsi="Times New Roman"/>
          <w:sz w:val="28"/>
          <w:szCs w:val="28"/>
        </w:rPr>
        <w:t>следующие</w:t>
      </w:r>
      <w:r w:rsidRPr="00713A2D">
        <w:rPr>
          <w:rFonts w:ascii="Times New Roman" w:hAnsi="Times New Roman"/>
          <w:spacing w:val="-10"/>
          <w:sz w:val="28"/>
          <w:szCs w:val="28"/>
        </w:rPr>
        <w:t xml:space="preserve"> </w:t>
      </w:r>
      <w:r w:rsidRPr="00713A2D">
        <w:rPr>
          <w:rFonts w:ascii="Times New Roman" w:hAnsi="Times New Roman"/>
          <w:spacing w:val="-2"/>
          <w:sz w:val="28"/>
          <w:szCs w:val="28"/>
        </w:rPr>
        <w:t xml:space="preserve">условия: </w:t>
      </w:r>
    </w:p>
    <w:p w:rsidR="00B270E3" w:rsidRPr="00713A2D" w:rsidRDefault="00B270E3" w:rsidP="006B6218">
      <w:pPr>
        <w:widowControl w:val="0"/>
        <w:tabs>
          <w:tab w:val="left" w:pos="1670"/>
        </w:tabs>
        <w:autoSpaceDE w:val="0"/>
        <w:autoSpaceDN w:val="0"/>
        <w:spacing w:after="0" w:line="240" w:lineRule="auto"/>
        <w:ind w:firstLine="709"/>
        <w:jc w:val="both"/>
        <w:rPr>
          <w:rFonts w:ascii="Times New Roman" w:hAnsi="Times New Roman"/>
          <w:sz w:val="28"/>
          <w:szCs w:val="28"/>
        </w:rPr>
      </w:pPr>
      <w:r w:rsidRPr="00713A2D">
        <w:rPr>
          <w:rFonts w:ascii="Times New Roman" w:hAnsi="Times New Roman"/>
          <w:sz w:val="28"/>
          <w:szCs w:val="28"/>
        </w:rPr>
        <w:t xml:space="preserve">   - размер</w:t>
      </w:r>
      <w:r w:rsidRPr="00713A2D">
        <w:rPr>
          <w:rFonts w:ascii="Times New Roman" w:hAnsi="Times New Roman"/>
          <w:spacing w:val="-2"/>
          <w:sz w:val="28"/>
          <w:szCs w:val="28"/>
        </w:rPr>
        <w:t xml:space="preserve"> субсидии;</w:t>
      </w:r>
    </w:p>
    <w:p w:rsidR="00B270E3" w:rsidRPr="00713A2D" w:rsidRDefault="00B270E3" w:rsidP="001F0287">
      <w:pPr>
        <w:widowControl w:val="0"/>
        <w:numPr>
          <w:ilvl w:val="0"/>
          <w:numId w:val="4"/>
        </w:numPr>
        <w:tabs>
          <w:tab w:val="left" w:pos="1029"/>
          <w:tab w:val="left" w:pos="9354"/>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целевое назначение субсидии с указанием направлений расходования в соответствии с пунктом 15 раздела I</w:t>
      </w:r>
      <w:r w:rsidRPr="00713A2D">
        <w:rPr>
          <w:rFonts w:ascii="Times New Roman" w:hAnsi="Times New Roman"/>
          <w:sz w:val="28"/>
          <w:szCs w:val="28"/>
          <w:lang w:val="en-US"/>
        </w:rPr>
        <w:t>I</w:t>
      </w:r>
      <w:r w:rsidRPr="00713A2D">
        <w:rPr>
          <w:rFonts w:ascii="Times New Roman" w:hAnsi="Times New Roman"/>
          <w:sz w:val="28"/>
          <w:szCs w:val="28"/>
        </w:rPr>
        <w:t xml:space="preserve"> настоящего Порядка;</w:t>
      </w:r>
    </w:p>
    <w:p w:rsidR="00B270E3" w:rsidRPr="00713A2D" w:rsidRDefault="00B270E3" w:rsidP="001F0287">
      <w:pPr>
        <w:widowControl w:val="0"/>
        <w:numPr>
          <w:ilvl w:val="0"/>
          <w:numId w:val="4"/>
        </w:numPr>
        <w:tabs>
          <w:tab w:val="left" w:pos="1013"/>
          <w:tab w:val="left" w:pos="9354"/>
        </w:tabs>
        <w:autoSpaceDE w:val="0"/>
        <w:autoSpaceDN w:val="0"/>
        <w:spacing w:after="0" w:line="321" w:lineRule="exact"/>
        <w:ind w:left="1013" w:right="-6" w:hanging="162"/>
        <w:jc w:val="both"/>
        <w:rPr>
          <w:rFonts w:ascii="Times New Roman" w:hAnsi="Times New Roman"/>
          <w:sz w:val="28"/>
          <w:szCs w:val="28"/>
        </w:rPr>
      </w:pPr>
      <w:r w:rsidRPr="00713A2D">
        <w:rPr>
          <w:rFonts w:ascii="Times New Roman" w:hAnsi="Times New Roman"/>
          <w:sz w:val="28"/>
          <w:szCs w:val="28"/>
        </w:rPr>
        <w:t>условия</w:t>
      </w:r>
      <w:r w:rsidRPr="00713A2D">
        <w:rPr>
          <w:rFonts w:ascii="Times New Roman" w:hAnsi="Times New Roman"/>
          <w:spacing w:val="-6"/>
          <w:sz w:val="28"/>
          <w:szCs w:val="28"/>
        </w:rPr>
        <w:t xml:space="preserve"> </w:t>
      </w:r>
      <w:r w:rsidRPr="00713A2D">
        <w:rPr>
          <w:rFonts w:ascii="Times New Roman" w:hAnsi="Times New Roman"/>
          <w:sz w:val="28"/>
          <w:szCs w:val="28"/>
        </w:rPr>
        <w:t>и</w:t>
      </w:r>
      <w:r w:rsidRPr="00713A2D">
        <w:rPr>
          <w:rFonts w:ascii="Times New Roman" w:hAnsi="Times New Roman"/>
          <w:spacing w:val="-7"/>
          <w:sz w:val="28"/>
          <w:szCs w:val="28"/>
        </w:rPr>
        <w:t xml:space="preserve"> </w:t>
      </w:r>
      <w:r w:rsidRPr="00713A2D">
        <w:rPr>
          <w:rFonts w:ascii="Times New Roman" w:hAnsi="Times New Roman"/>
          <w:sz w:val="28"/>
          <w:szCs w:val="28"/>
        </w:rPr>
        <w:t>сроки</w:t>
      </w:r>
      <w:r w:rsidRPr="00713A2D">
        <w:rPr>
          <w:rFonts w:ascii="Times New Roman" w:hAnsi="Times New Roman"/>
          <w:spacing w:val="-5"/>
          <w:sz w:val="28"/>
          <w:szCs w:val="28"/>
        </w:rPr>
        <w:t xml:space="preserve"> </w:t>
      </w:r>
      <w:r w:rsidRPr="00713A2D">
        <w:rPr>
          <w:rFonts w:ascii="Times New Roman" w:hAnsi="Times New Roman"/>
          <w:sz w:val="28"/>
          <w:szCs w:val="28"/>
        </w:rPr>
        <w:t>предоставления</w:t>
      </w:r>
      <w:r w:rsidRPr="00713A2D">
        <w:rPr>
          <w:rFonts w:ascii="Times New Roman" w:hAnsi="Times New Roman"/>
          <w:spacing w:val="-4"/>
          <w:sz w:val="28"/>
          <w:szCs w:val="28"/>
        </w:rPr>
        <w:t xml:space="preserve"> </w:t>
      </w:r>
      <w:r w:rsidRPr="00713A2D">
        <w:rPr>
          <w:rFonts w:ascii="Times New Roman" w:hAnsi="Times New Roman"/>
          <w:spacing w:val="-2"/>
          <w:sz w:val="28"/>
          <w:szCs w:val="28"/>
        </w:rPr>
        <w:t>субсидии;</w:t>
      </w:r>
    </w:p>
    <w:p w:rsidR="00B270E3" w:rsidRPr="00713A2D" w:rsidRDefault="00B270E3" w:rsidP="001F0287">
      <w:pPr>
        <w:widowControl w:val="0"/>
        <w:numPr>
          <w:ilvl w:val="0"/>
          <w:numId w:val="4"/>
        </w:numPr>
        <w:tabs>
          <w:tab w:val="left" w:pos="1013"/>
          <w:tab w:val="left" w:pos="9354"/>
        </w:tabs>
        <w:autoSpaceDE w:val="0"/>
        <w:autoSpaceDN w:val="0"/>
        <w:spacing w:after="0" w:line="240" w:lineRule="auto"/>
        <w:ind w:left="1013" w:right="-6" w:hanging="162"/>
        <w:jc w:val="both"/>
        <w:rPr>
          <w:rFonts w:ascii="Times New Roman" w:hAnsi="Times New Roman"/>
          <w:sz w:val="28"/>
          <w:szCs w:val="28"/>
        </w:rPr>
      </w:pPr>
      <w:r w:rsidRPr="00713A2D">
        <w:rPr>
          <w:rFonts w:ascii="Times New Roman" w:hAnsi="Times New Roman"/>
          <w:sz w:val="28"/>
          <w:szCs w:val="28"/>
        </w:rPr>
        <w:t>права</w:t>
      </w:r>
      <w:r w:rsidRPr="00713A2D">
        <w:rPr>
          <w:rFonts w:ascii="Times New Roman" w:hAnsi="Times New Roman"/>
          <w:spacing w:val="-6"/>
          <w:sz w:val="28"/>
          <w:szCs w:val="28"/>
        </w:rPr>
        <w:t xml:space="preserve"> </w:t>
      </w:r>
      <w:r w:rsidRPr="00713A2D">
        <w:rPr>
          <w:rFonts w:ascii="Times New Roman" w:hAnsi="Times New Roman"/>
          <w:sz w:val="28"/>
          <w:szCs w:val="28"/>
        </w:rPr>
        <w:t>и</w:t>
      </w:r>
      <w:r w:rsidRPr="00713A2D">
        <w:rPr>
          <w:rFonts w:ascii="Times New Roman" w:hAnsi="Times New Roman"/>
          <w:spacing w:val="-6"/>
          <w:sz w:val="28"/>
          <w:szCs w:val="28"/>
        </w:rPr>
        <w:t xml:space="preserve"> </w:t>
      </w:r>
      <w:r w:rsidRPr="00713A2D">
        <w:rPr>
          <w:rFonts w:ascii="Times New Roman" w:hAnsi="Times New Roman"/>
          <w:sz w:val="28"/>
          <w:szCs w:val="28"/>
        </w:rPr>
        <w:t>обязанности</w:t>
      </w:r>
      <w:r w:rsidRPr="00713A2D">
        <w:rPr>
          <w:rFonts w:ascii="Times New Roman" w:hAnsi="Times New Roman"/>
          <w:spacing w:val="-5"/>
          <w:sz w:val="28"/>
          <w:szCs w:val="28"/>
        </w:rPr>
        <w:t xml:space="preserve"> </w:t>
      </w:r>
      <w:r w:rsidRPr="00713A2D">
        <w:rPr>
          <w:rFonts w:ascii="Times New Roman" w:hAnsi="Times New Roman"/>
          <w:spacing w:val="-2"/>
          <w:sz w:val="28"/>
          <w:szCs w:val="28"/>
        </w:rPr>
        <w:t>сторон;</w:t>
      </w:r>
    </w:p>
    <w:p w:rsidR="00B270E3" w:rsidRPr="00713A2D" w:rsidRDefault="00B270E3" w:rsidP="001F0287">
      <w:pPr>
        <w:widowControl w:val="0"/>
        <w:numPr>
          <w:ilvl w:val="0"/>
          <w:numId w:val="4"/>
        </w:numPr>
        <w:tabs>
          <w:tab w:val="left" w:pos="1022"/>
          <w:tab w:val="left" w:pos="9354"/>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z w:val="28"/>
          <w:szCs w:val="28"/>
        </w:rPr>
        <w:t>результат предоставления субсидии с указанием даты его достижения и конечного значения;</w:t>
      </w:r>
    </w:p>
    <w:p w:rsidR="00B270E3" w:rsidRPr="00713A2D" w:rsidRDefault="00B270E3" w:rsidP="001F0287">
      <w:pPr>
        <w:widowControl w:val="0"/>
        <w:numPr>
          <w:ilvl w:val="0"/>
          <w:numId w:val="4"/>
        </w:numPr>
        <w:tabs>
          <w:tab w:val="left" w:pos="993"/>
          <w:tab w:val="left" w:pos="2235"/>
          <w:tab w:val="left" w:pos="2616"/>
          <w:tab w:val="left" w:pos="3534"/>
          <w:tab w:val="left" w:pos="5518"/>
          <w:tab w:val="left" w:pos="7084"/>
          <w:tab w:val="left" w:pos="7465"/>
          <w:tab w:val="left" w:pos="9208"/>
          <w:tab w:val="left" w:pos="9354"/>
        </w:tabs>
        <w:autoSpaceDE w:val="0"/>
        <w:autoSpaceDN w:val="0"/>
        <w:spacing w:after="0" w:line="240" w:lineRule="auto"/>
        <w:ind w:right="-6" w:firstLine="707"/>
        <w:jc w:val="both"/>
        <w:rPr>
          <w:rFonts w:ascii="Times New Roman" w:hAnsi="Times New Roman"/>
          <w:sz w:val="28"/>
          <w:szCs w:val="28"/>
        </w:rPr>
      </w:pPr>
      <w:r w:rsidRPr="00713A2D">
        <w:rPr>
          <w:rFonts w:ascii="Times New Roman" w:hAnsi="Times New Roman"/>
          <w:spacing w:val="-2"/>
          <w:sz w:val="28"/>
          <w:szCs w:val="28"/>
        </w:rPr>
        <w:t xml:space="preserve"> формы  </w:t>
      </w:r>
      <w:r w:rsidRPr="00713A2D">
        <w:rPr>
          <w:rFonts w:ascii="Times New Roman" w:hAnsi="Times New Roman"/>
          <w:spacing w:val="-10"/>
          <w:sz w:val="28"/>
          <w:szCs w:val="28"/>
        </w:rPr>
        <w:t>и</w:t>
      </w:r>
      <w:r w:rsidRPr="00713A2D">
        <w:rPr>
          <w:rFonts w:ascii="Times New Roman" w:hAnsi="Times New Roman"/>
          <w:sz w:val="28"/>
          <w:szCs w:val="28"/>
        </w:rPr>
        <w:tab/>
      </w:r>
      <w:r w:rsidRPr="00713A2D">
        <w:rPr>
          <w:rFonts w:ascii="Times New Roman" w:hAnsi="Times New Roman"/>
          <w:spacing w:val="-4"/>
          <w:sz w:val="28"/>
          <w:szCs w:val="28"/>
        </w:rPr>
        <w:t xml:space="preserve">сроки </w:t>
      </w:r>
      <w:r w:rsidRPr="00713A2D">
        <w:rPr>
          <w:rFonts w:ascii="Times New Roman" w:hAnsi="Times New Roman"/>
          <w:spacing w:val="-2"/>
          <w:sz w:val="28"/>
          <w:szCs w:val="28"/>
        </w:rPr>
        <w:t xml:space="preserve">представления отчетности </w:t>
      </w:r>
      <w:r w:rsidRPr="00713A2D">
        <w:rPr>
          <w:rFonts w:ascii="Times New Roman" w:hAnsi="Times New Roman"/>
          <w:spacing w:val="-10"/>
          <w:sz w:val="28"/>
          <w:szCs w:val="28"/>
        </w:rPr>
        <w:t xml:space="preserve">и </w:t>
      </w:r>
      <w:r w:rsidRPr="00713A2D">
        <w:rPr>
          <w:rFonts w:ascii="Times New Roman" w:hAnsi="Times New Roman"/>
          <w:spacing w:val="-2"/>
          <w:sz w:val="28"/>
          <w:szCs w:val="28"/>
        </w:rPr>
        <w:t xml:space="preserve">информации </w:t>
      </w:r>
      <w:r w:rsidRPr="00713A2D">
        <w:rPr>
          <w:rFonts w:ascii="Times New Roman" w:hAnsi="Times New Roman"/>
          <w:spacing w:val="-6"/>
          <w:sz w:val="28"/>
          <w:szCs w:val="28"/>
        </w:rPr>
        <w:t xml:space="preserve">об </w:t>
      </w:r>
      <w:r w:rsidRPr="00713A2D">
        <w:rPr>
          <w:rFonts w:ascii="Times New Roman" w:hAnsi="Times New Roman"/>
          <w:sz w:val="28"/>
          <w:szCs w:val="28"/>
        </w:rPr>
        <w:t>исполнении получателем субсидии обязательств;</w:t>
      </w:r>
    </w:p>
    <w:p w:rsidR="00B270E3" w:rsidRPr="00713A2D" w:rsidRDefault="00B270E3" w:rsidP="005D0141">
      <w:pPr>
        <w:widowControl w:val="0"/>
        <w:numPr>
          <w:ilvl w:val="0"/>
          <w:numId w:val="4"/>
        </w:numPr>
        <w:tabs>
          <w:tab w:val="left" w:pos="1261"/>
          <w:tab w:val="left" w:pos="2555"/>
          <w:tab w:val="left" w:pos="3899"/>
          <w:tab w:val="left" w:pos="5339"/>
          <w:tab w:val="left" w:pos="5786"/>
          <w:tab w:val="left" w:pos="6896"/>
          <w:tab w:val="left" w:pos="8534"/>
          <w:tab w:val="left" w:pos="9354"/>
        </w:tabs>
        <w:autoSpaceDE w:val="0"/>
        <w:autoSpaceDN w:val="0"/>
        <w:spacing w:after="0" w:line="240" w:lineRule="auto"/>
        <w:ind w:right="-6" w:firstLine="566"/>
        <w:jc w:val="both"/>
        <w:rPr>
          <w:rFonts w:ascii="Times New Roman" w:hAnsi="Times New Roman"/>
          <w:sz w:val="28"/>
          <w:szCs w:val="28"/>
        </w:rPr>
      </w:pPr>
      <w:r w:rsidRPr="00713A2D">
        <w:rPr>
          <w:rFonts w:ascii="Times New Roman" w:hAnsi="Times New Roman"/>
          <w:spacing w:val="-2"/>
          <w:sz w:val="28"/>
          <w:szCs w:val="28"/>
        </w:rPr>
        <w:t>порядок</w:t>
      </w:r>
      <w:r w:rsidRPr="00713A2D">
        <w:rPr>
          <w:rFonts w:ascii="Times New Roman" w:hAnsi="Times New Roman"/>
          <w:sz w:val="28"/>
          <w:szCs w:val="28"/>
        </w:rPr>
        <w:tab/>
      </w:r>
      <w:r w:rsidRPr="00713A2D">
        <w:rPr>
          <w:rFonts w:ascii="Times New Roman" w:hAnsi="Times New Roman"/>
          <w:spacing w:val="-2"/>
          <w:sz w:val="28"/>
          <w:szCs w:val="28"/>
        </w:rPr>
        <w:t>возврата</w:t>
      </w:r>
      <w:r w:rsidRPr="00713A2D">
        <w:rPr>
          <w:rFonts w:ascii="Times New Roman" w:hAnsi="Times New Roman"/>
          <w:sz w:val="28"/>
          <w:szCs w:val="28"/>
        </w:rPr>
        <w:tab/>
      </w:r>
      <w:r w:rsidRPr="00713A2D">
        <w:rPr>
          <w:rFonts w:ascii="Times New Roman" w:hAnsi="Times New Roman"/>
          <w:spacing w:val="-2"/>
          <w:sz w:val="28"/>
          <w:szCs w:val="28"/>
        </w:rPr>
        <w:t>субсидии</w:t>
      </w:r>
      <w:r w:rsidRPr="00713A2D">
        <w:rPr>
          <w:rFonts w:ascii="Times New Roman" w:hAnsi="Times New Roman"/>
          <w:sz w:val="28"/>
          <w:szCs w:val="28"/>
        </w:rPr>
        <w:tab/>
      </w:r>
      <w:r w:rsidRPr="00713A2D">
        <w:rPr>
          <w:rFonts w:ascii="Times New Roman" w:hAnsi="Times New Roman"/>
          <w:spacing w:val="-10"/>
          <w:sz w:val="28"/>
          <w:szCs w:val="28"/>
        </w:rPr>
        <w:t>в</w:t>
      </w:r>
      <w:r w:rsidRPr="00713A2D">
        <w:rPr>
          <w:rFonts w:ascii="Times New Roman" w:hAnsi="Times New Roman"/>
          <w:sz w:val="28"/>
          <w:szCs w:val="28"/>
        </w:rPr>
        <w:tab/>
      </w:r>
      <w:r w:rsidRPr="00713A2D">
        <w:rPr>
          <w:rFonts w:ascii="Times New Roman" w:hAnsi="Times New Roman"/>
          <w:spacing w:val="-2"/>
          <w:sz w:val="28"/>
          <w:szCs w:val="28"/>
        </w:rPr>
        <w:t>случае</w:t>
      </w:r>
      <w:r w:rsidRPr="00713A2D">
        <w:rPr>
          <w:rFonts w:ascii="Times New Roman" w:hAnsi="Times New Roman"/>
          <w:sz w:val="28"/>
          <w:szCs w:val="28"/>
        </w:rPr>
        <w:tab/>
      </w:r>
      <w:r w:rsidRPr="00713A2D">
        <w:rPr>
          <w:rFonts w:ascii="Times New Roman" w:hAnsi="Times New Roman"/>
          <w:spacing w:val="-2"/>
          <w:sz w:val="28"/>
          <w:szCs w:val="28"/>
        </w:rPr>
        <w:t>нарушения</w:t>
      </w:r>
    </w:p>
    <w:p w:rsidR="00B270E3" w:rsidRPr="00713A2D" w:rsidRDefault="00B270E3" w:rsidP="005D0141">
      <w:pPr>
        <w:widowControl w:val="0"/>
        <w:numPr>
          <w:ilvl w:val="0"/>
          <w:numId w:val="4"/>
        </w:numPr>
        <w:tabs>
          <w:tab w:val="left" w:pos="1261"/>
          <w:tab w:val="left" w:pos="2555"/>
          <w:tab w:val="left" w:pos="3899"/>
          <w:tab w:val="left" w:pos="5339"/>
          <w:tab w:val="left" w:pos="5786"/>
          <w:tab w:val="left" w:pos="6896"/>
          <w:tab w:val="left" w:pos="8534"/>
          <w:tab w:val="left" w:pos="9354"/>
        </w:tabs>
        <w:autoSpaceDE w:val="0"/>
        <w:autoSpaceDN w:val="0"/>
        <w:spacing w:after="0" w:line="240" w:lineRule="auto"/>
        <w:ind w:right="-6" w:firstLine="566"/>
        <w:jc w:val="both"/>
        <w:rPr>
          <w:rFonts w:ascii="Times New Roman" w:hAnsi="Times New Roman"/>
          <w:sz w:val="28"/>
          <w:szCs w:val="28"/>
        </w:rPr>
      </w:pPr>
      <w:r w:rsidRPr="00713A2D">
        <w:rPr>
          <w:rFonts w:ascii="Times New Roman" w:hAnsi="Times New Roman"/>
          <w:spacing w:val="-2"/>
          <w:sz w:val="28"/>
          <w:szCs w:val="28"/>
        </w:rPr>
        <w:t xml:space="preserve">порядка </w:t>
      </w:r>
      <w:r w:rsidRPr="00713A2D">
        <w:rPr>
          <w:rFonts w:ascii="Times New Roman" w:hAnsi="Times New Roman"/>
          <w:sz w:val="28"/>
          <w:szCs w:val="28"/>
        </w:rPr>
        <w:t>предоставления субсидии и условий, установленных при ее предоставлении;</w:t>
      </w:r>
    </w:p>
    <w:p w:rsidR="00B270E3" w:rsidRPr="00713A2D" w:rsidRDefault="00B270E3" w:rsidP="0010656A">
      <w:pPr>
        <w:widowControl w:val="0"/>
        <w:numPr>
          <w:ilvl w:val="0"/>
          <w:numId w:val="4"/>
        </w:numPr>
        <w:tabs>
          <w:tab w:val="left" w:pos="1013"/>
        </w:tabs>
        <w:autoSpaceDE w:val="0"/>
        <w:autoSpaceDN w:val="0"/>
        <w:spacing w:after="0" w:line="321" w:lineRule="exact"/>
        <w:ind w:left="1013" w:hanging="162"/>
        <w:jc w:val="both"/>
        <w:rPr>
          <w:rFonts w:ascii="Times New Roman" w:hAnsi="Times New Roman"/>
          <w:sz w:val="28"/>
          <w:szCs w:val="28"/>
        </w:rPr>
      </w:pPr>
      <w:r w:rsidRPr="00713A2D">
        <w:rPr>
          <w:rFonts w:ascii="Times New Roman" w:hAnsi="Times New Roman"/>
          <w:sz w:val="28"/>
          <w:szCs w:val="28"/>
        </w:rPr>
        <w:t>срок</w:t>
      </w:r>
      <w:r w:rsidRPr="00713A2D">
        <w:rPr>
          <w:rFonts w:ascii="Times New Roman" w:hAnsi="Times New Roman"/>
          <w:spacing w:val="-6"/>
          <w:sz w:val="28"/>
          <w:szCs w:val="28"/>
        </w:rPr>
        <w:t xml:space="preserve"> </w:t>
      </w:r>
      <w:r w:rsidRPr="00713A2D">
        <w:rPr>
          <w:rFonts w:ascii="Times New Roman" w:hAnsi="Times New Roman"/>
          <w:sz w:val="28"/>
          <w:szCs w:val="28"/>
        </w:rPr>
        <w:t>действия</w:t>
      </w:r>
      <w:r w:rsidRPr="00713A2D">
        <w:rPr>
          <w:rFonts w:ascii="Times New Roman" w:hAnsi="Times New Roman"/>
          <w:spacing w:val="-5"/>
          <w:sz w:val="28"/>
          <w:szCs w:val="28"/>
        </w:rPr>
        <w:t xml:space="preserve"> </w:t>
      </w:r>
      <w:r w:rsidRPr="00713A2D">
        <w:rPr>
          <w:rFonts w:ascii="Times New Roman" w:hAnsi="Times New Roman"/>
          <w:spacing w:val="-2"/>
          <w:sz w:val="28"/>
          <w:szCs w:val="28"/>
        </w:rPr>
        <w:t>Соглашения.</w:t>
      </w:r>
    </w:p>
    <w:p w:rsidR="00B270E3" w:rsidRPr="00713A2D" w:rsidRDefault="00B270E3" w:rsidP="001F0287">
      <w:pPr>
        <w:widowControl w:val="0"/>
        <w:tabs>
          <w:tab w:val="left" w:pos="1571"/>
          <w:tab w:val="left" w:pos="9180"/>
          <w:tab w:val="left" w:pos="9354"/>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25. В случае увеличения  Управлению, как получателю бюджетных средств дополнительных лимитов бюджетных обязательств заключается дополнительное соглашение к Соглашению</w:t>
      </w:r>
      <w:r w:rsidRPr="00713A2D">
        <w:rPr>
          <w:rFonts w:ascii="Times New Roman" w:hAnsi="Times New Roman"/>
          <w:spacing w:val="-1"/>
          <w:sz w:val="28"/>
          <w:szCs w:val="28"/>
        </w:rPr>
        <w:t xml:space="preserve"> </w:t>
      </w:r>
      <w:r w:rsidRPr="00713A2D">
        <w:rPr>
          <w:rFonts w:ascii="Times New Roman" w:hAnsi="Times New Roman"/>
          <w:sz w:val="28"/>
          <w:szCs w:val="28"/>
        </w:rPr>
        <w:t>о согласовании новых условий.</w:t>
      </w:r>
    </w:p>
    <w:p w:rsidR="00B270E3" w:rsidRPr="00713A2D" w:rsidRDefault="00B270E3" w:rsidP="001F0287">
      <w:pPr>
        <w:widowControl w:val="0"/>
        <w:tabs>
          <w:tab w:val="left" w:pos="1746"/>
          <w:tab w:val="left" w:pos="9180"/>
          <w:tab w:val="left" w:pos="9354"/>
        </w:tabs>
        <w:autoSpaceDE w:val="0"/>
        <w:autoSpaceDN w:val="0"/>
        <w:spacing w:before="1" w:after="0" w:line="240" w:lineRule="auto"/>
        <w:ind w:right="-6"/>
        <w:jc w:val="both"/>
        <w:rPr>
          <w:rFonts w:ascii="Times New Roman" w:hAnsi="Times New Roman"/>
          <w:sz w:val="28"/>
          <w:szCs w:val="28"/>
        </w:rPr>
      </w:pPr>
      <w:r w:rsidRPr="00713A2D">
        <w:rPr>
          <w:rFonts w:ascii="Times New Roman" w:hAnsi="Times New Roman"/>
          <w:sz w:val="28"/>
          <w:szCs w:val="28"/>
        </w:rPr>
        <w:t xml:space="preserve">         26.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w:t>
      </w:r>
      <w:r w:rsidRPr="00713A2D">
        <w:rPr>
          <w:rFonts w:ascii="Times New Roman" w:hAnsi="Times New Roman"/>
          <w:sz w:val="28"/>
          <w:szCs w:val="28"/>
        </w:rPr>
        <w:lastRenderedPageBreak/>
        <w:t xml:space="preserve">юридического лица, являющегося </w:t>
      </w:r>
      <w:r w:rsidRPr="00713A2D">
        <w:rPr>
          <w:rFonts w:ascii="Times New Roman" w:hAnsi="Times New Roman"/>
          <w:spacing w:val="-2"/>
          <w:sz w:val="28"/>
          <w:szCs w:val="28"/>
        </w:rPr>
        <w:t>правопреемником.</w:t>
      </w:r>
    </w:p>
    <w:p w:rsidR="00B270E3" w:rsidRPr="00713A2D" w:rsidRDefault="00B270E3" w:rsidP="001F0287">
      <w:pPr>
        <w:widowControl w:val="0"/>
        <w:tabs>
          <w:tab w:val="left" w:pos="1746"/>
          <w:tab w:val="left" w:pos="9180"/>
          <w:tab w:val="left" w:pos="9354"/>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27.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B270E3" w:rsidRPr="00713A2D" w:rsidRDefault="00B270E3" w:rsidP="001F0287">
      <w:pPr>
        <w:widowControl w:val="0"/>
        <w:tabs>
          <w:tab w:val="left" w:pos="1499"/>
          <w:tab w:val="left" w:pos="9180"/>
          <w:tab w:val="left" w:pos="9354"/>
        </w:tabs>
        <w:autoSpaceDE w:val="0"/>
        <w:autoSpaceDN w:val="0"/>
        <w:spacing w:before="1" w:after="0" w:line="240" w:lineRule="auto"/>
        <w:ind w:right="-6"/>
        <w:jc w:val="both"/>
        <w:rPr>
          <w:rFonts w:ascii="Times New Roman" w:hAnsi="Times New Roman"/>
          <w:sz w:val="28"/>
          <w:szCs w:val="28"/>
        </w:rPr>
      </w:pPr>
      <w:r w:rsidRPr="00713A2D">
        <w:rPr>
          <w:rFonts w:ascii="Times New Roman" w:hAnsi="Times New Roman"/>
          <w:sz w:val="28"/>
          <w:szCs w:val="28"/>
        </w:rPr>
        <w:t xml:space="preserve">        28. Результаты предоставления субсидии, под которыми понимаются результаты деятельности (действий) получателя субсидий, соответствуют результатам Программы, результат деятельности (действий) иного лица, в случае последующего предоставления получателем субсидии средств, источником финансового обеспечения которых является субсидия, иным лицам, а так же при необходимости характеристика (характеристики) результата предоставления субсидии(дополнительные количественные параметры, которым должен соответствовать результат предоставления субсидии) (далее – характеристика результата), значения которых устанавливаются в Соглашении.</w:t>
      </w:r>
    </w:p>
    <w:p w:rsidR="00B270E3" w:rsidRPr="00713A2D" w:rsidRDefault="00B270E3" w:rsidP="001F0287">
      <w:pPr>
        <w:widowControl w:val="0"/>
        <w:tabs>
          <w:tab w:val="left" w:pos="1497"/>
          <w:tab w:val="left" w:pos="9354"/>
        </w:tabs>
        <w:autoSpaceDE w:val="0"/>
        <w:autoSpaceDN w:val="0"/>
        <w:spacing w:before="1" w:after="0" w:line="240" w:lineRule="auto"/>
        <w:ind w:right="-6"/>
        <w:jc w:val="both"/>
        <w:rPr>
          <w:rFonts w:ascii="Times New Roman" w:hAnsi="Times New Roman"/>
          <w:sz w:val="28"/>
          <w:szCs w:val="28"/>
        </w:rPr>
      </w:pPr>
      <w:r w:rsidRPr="00713A2D">
        <w:rPr>
          <w:rFonts w:ascii="Times New Roman" w:hAnsi="Times New Roman"/>
          <w:sz w:val="28"/>
          <w:szCs w:val="28"/>
        </w:rPr>
        <w:t xml:space="preserve">          29.  Субсидия перечисляется с лицевого счета Управления, открытого в Финансовом управлении администрации Увельского муниципального района на реквизиты, указанные в Соглашении  социально ориентированным некоммерческим организациям  в пределах лимитов бюджетных обязательств,  доведенных до Управления и кассового плана в соответствии с планом графиком перечисления  субсидии согласно приложения № 2 к настоящему  Соглашению, являющемуся неотъемлемой частью настоящего Соглашения.</w:t>
      </w:r>
      <w:r w:rsidRPr="00713A2D">
        <w:rPr>
          <w:rFonts w:ascii="Times New Roman" w:hAnsi="Times New Roman"/>
          <w:sz w:val="28"/>
          <w:szCs w:val="28"/>
        </w:rPr>
        <w:tab/>
      </w:r>
    </w:p>
    <w:p w:rsidR="00B270E3" w:rsidRPr="00713A2D" w:rsidRDefault="00B270E3" w:rsidP="00A82732">
      <w:pPr>
        <w:widowControl w:val="0"/>
        <w:tabs>
          <w:tab w:val="left" w:pos="1497"/>
        </w:tabs>
        <w:autoSpaceDE w:val="0"/>
        <w:autoSpaceDN w:val="0"/>
        <w:spacing w:after="0" w:line="240" w:lineRule="auto"/>
        <w:jc w:val="both"/>
        <w:rPr>
          <w:rFonts w:ascii="Times New Roman" w:hAnsi="Times New Roman"/>
          <w:sz w:val="28"/>
          <w:szCs w:val="28"/>
        </w:rPr>
      </w:pPr>
      <w:r w:rsidRPr="00713A2D">
        <w:rPr>
          <w:rFonts w:ascii="Times New Roman" w:hAnsi="Times New Roman"/>
          <w:sz w:val="28"/>
          <w:szCs w:val="28"/>
        </w:rPr>
        <w:t xml:space="preserve">        30. Субсидия должна быть использована получателем субсидии до 25 декабря года ее </w:t>
      </w:r>
      <w:r w:rsidRPr="00713A2D">
        <w:rPr>
          <w:rFonts w:ascii="Times New Roman" w:hAnsi="Times New Roman"/>
          <w:spacing w:val="-2"/>
          <w:sz w:val="28"/>
          <w:szCs w:val="28"/>
        </w:rPr>
        <w:t>предоставления.</w:t>
      </w:r>
    </w:p>
    <w:p w:rsidR="00B270E3" w:rsidRPr="00713A2D" w:rsidRDefault="00B270E3" w:rsidP="00A82732">
      <w:pPr>
        <w:widowControl w:val="0"/>
        <w:tabs>
          <w:tab w:val="left" w:pos="1571"/>
        </w:tabs>
        <w:autoSpaceDE w:val="0"/>
        <w:autoSpaceDN w:val="0"/>
        <w:spacing w:after="0" w:line="240" w:lineRule="auto"/>
        <w:jc w:val="both"/>
        <w:rPr>
          <w:rFonts w:ascii="Times New Roman" w:hAnsi="Times New Roman"/>
          <w:sz w:val="28"/>
          <w:szCs w:val="28"/>
        </w:rPr>
      </w:pPr>
    </w:p>
    <w:p w:rsidR="00B270E3" w:rsidRPr="00713A2D" w:rsidRDefault="00B270E3" w:rsidP="00450D48">
      <w:pPr>
        <w:widowControl w:val="0"/>
        <w:numPr>
          <w:ilvl w:val="0"/>
          <w:numId w:val="5"/>
        </w:numPr>
        <w:tabs>
          <w:tab w:val="left" w:pos="851"/>
        </w:tabs>
        <w:autoSpaceDE w:val="0"/>
        <w:autoSpaceDN w:val="0"/>
        <w:spacing w:after="0" w:line="240" w:lineRule="auto"/>
        <w:ind w:left="0" w:firstLine="0"/>
        <w:contextualSpacing/>
        <w:jc w:val="center"/>
        <w:rPr>
          <w:rFonts w:ascii="Times New Roman" w:hAnsi="Times New Roman"/>
          <w:b/>
          <w:sz w:val="28"/>
          <w:szCs w:val="28"/>
        </w:rPr>
      </w:pPr>
      <w:r w:rsidRPr="00713A2D">
        <w:rPr>
          <w:rFonts w:ascii="Times New Roman" w:hAnsi="Times New Roman"/>
          <w:b/>
          <w:sz w:val="28"/>
          <w:szCs w:val="28"/>
        </w:rPr>
        <w:t>Требования к порядку проведения отбора</w:t>
      </w:r>
    </w:p>
    <w:p w:rsidR="00B270E3" w:rsidRPr="00713A2D" w:rsidRDefault="00B270E3" w:rsidP="005D7704">
      <w:pPr>
        <w:widowControl w:val="0"/>
        <w:tabs>
          <w:tab w:val="left" w:pos="1571"/>
        </w:tabs>
        <w:autoSpaceDE w:val="0"/>
        <w:autoSpaceDN w:val="0"/>
        <w:spacing w:after="0" w:line="240" w:lineRule="auto"/>
        <w:jc w:val="center"/>
        <w:rPr>
          <w:rFonts w:ascii="Times New Roman" w:hAnsi="Times New Roman"/>
          <w:b/>
          <w:sz w:val="28"/>
          <w:szCs w:val="28"/>
        </w:rPr>
      </w:pPr>
    </w:p>
    <w:p w:rsidR="00B270E3" w:rsidRPr="00713A2D" w:rsidRDefault="00B270E3" w:rsidP="005C10A5">
      <w:pPr>
        <w:widowControl w:val="0"/>
        <w:tabs>
          <w:tab w:val="left" w:pos="1571"/>
        </w:tabs>
        <w:autoSpaceDE w:val="0"/>
        <w:autoSpaceDN w:val="0"/>
        <w:spacing w:after="0" w:line="240" w:lineRule="auto"/>
        <w:jc w:val="both"/>
        <w:rPr>
          <w:rFonts w:ascii="Times New Roman" w:hAnsi="Times New Roman"/>
          <w:sz w:val="28"/>
          <w:szCs w:val="28"/>
        </w:rPr>
      </w:pPr>
      <w:r w:rsidRPr="00713A2D">
        <w:rPr>
          <w:rFonts w:ascii="Times New Roman" w:hAnsi="Times New Roman"/>
          <w:sz w:val="28"/>
          <w:szCs w:val="28"/>
        </w:rPr>
        <w:t xml:space="preserve">           31. Взаимодействие Управления с участниками отбора обеспечивается с использованием документов в электронной форме в</w:t>
      </w:r>
      <w:r w:rsidRPr="00713A2D">
        <w:rPr>
          <w:rFonts w:ascii="Times New Roman" w:hAnsi="Times New Roman"/>
          <w:spacing w:val="40"/>
          <w:sz w:val="28"/>
          <w:szCs w:val="28"/>
        </w:rPr>
        <w:t xml:space="preserve"> </w:t>
      </w:r>
      <w:r w:rsidRPr="00713A2D">
        <w:rPr>
          <w:rFonts w:ascii="Times New Roman" w:hAnsi="Times New Roman"/>
          <w:sz w:val="28"/>
          <w:szCs w:val="28"/>
        </w:rPr>
        <w:t>системе «Электронный бюджет».</w:t>
      </w:r>
    </w:p>
    <w:p w:rsidR="00B270E3" w:rsidRPr="00713A2D" w:rsidRDefault="00B270E3" w:rsidP="001F0287">
      <w:pPr>
        <w:widowControl w:val="0"/>
        <w:tabs>
          <w:tab w:val="left" w:pos="1376"/>
          <w:tab w:val="left" w:pos="9540"/>
        </w:tabs>
        <w:autoSpaceDE w:val="0"/>
        <w:autoSpaceDN w:val="0"/>
        <w:spacing w:before="2" w:after="0" w:line="240" w:lineRule="auto"/>
        <w:ind w:right="-6"/>
        <w:jc w:val="both"/>
        <w:rPr>
          <w:rFonts w:ascii="Times New Roman" w:hAnsi="Times New Roman"/>
          <w:sz w:val="28"/>
          <w:szCs w:val="28"/>
        </w:rPr>
      </w:pPr>
      <w:r w:rsidRPr="00713A2D">
        <w:rPr>
          <w:rFonts w:ascii="Times New Roman" w:hAnsi="Times New Roman"/>
          <w:sz w:val="28"/>
          <w:szCs w:val="28"/>
        </w:rPr>
        <w:t xml:space="preserve">           32. Предоставление субсидии осуществляется по результатам отбора, способом проведения которого является запрос предложений.</w:t>
      </w:r>
    </w:p>
    <w:p w:rsidR="00B270E3" w:rsidRPr="00713A2D" w:rsidRDefault="00B270E3" w:rsidP="001F0287">
      <w:pPr>
        <w:widowControl w:val="0"/>
        <w:tabs>
          <w:tab w:val="left" w:pos="1342"/>
          <w:tab w:val="left" w:pos="9540"/>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33. Управление  не позднее</w:t>
      </w:r>
      <w:r w:rsidRPr="00713A2D">
        <w:rPr>
          <w:rFonts w:ascii="Times New Roman" w:hAnsi="Times New Roman"/>
          <w:spacing w:val="40"/>
          <w:sz w:val="28"/>
          <w:szCs w:val="28"/>
        </w:rPr>
        <w:t xml:space="preserve"> </w:t>
      </w:r>
      <w:r w:rsidRPr="00713A2D">
        <w:rPr>
          <w:rFonts w:ascii="Times New Roman" w:hAnsi="Times New Roman"/>
          <w:sz w:val="28"/>
          <w:szCs w:val="28"/>
        </w:rPr>
        <w:t>чем за 2 (два)</w:t>
      </w:r>
      <w:r w:rsidRPr="00713A2D">
        <w:rPr>
          <w:rFonts w:ascii="Times New Roman" w:hAnsi="Times New Roman"/>
          <w:spacing w:val="40"/>
          <w:sz w:val="28"/>
          <w:szCs w:val="28"/>
        </w:rPr>
        <w:t xml:space="preserve"> </w:t>
      </w:r>
      <w:r w:rsidRPr="00713A2D">
        <w:rPr>
          <w:rFonts w:ascii="Times New Roman" w:hAnsi="Times New Roman"/>
          <w:sz w:val="28"/>
          <w:szCs w:val="28"/>
        </w:rPr>
        <w:t>календарных дня до даты начала приема заявок формирует объявление о проведении отбора на Портале господдержки, а так же при необходимости на официальном сайте Управления в</w:t>
      </w:r>
      <w:r w:rsidRPr="00713A2D">
        <w:rPr>
          <w:rFonts w:ascii="Times New Roman" w:hAnsi="Times New Roman"/>
          <w:spacing w:val="67"/>
          <w:sz w:val="28"/>
          <w:szCs w:val="28"/>
        </w:rPr>
        <w:t xml:space="preserve">  </w:t>
      </w:r>
      <w:r w:rsidRPr="00713A2D">
        <w:rPr>
          <w:rFonts w:ascii="Times New Roman" w:hAnsi="Times New Roman"/>
          <w:sz w:val="28"/>
          <w:szCs w:val="28"/>
        </w:rPr>
        <w:t xml:space="preserve">информационно-телекоммуникационной </w:t>
      </w:r>
      <w:r w:rsidRPr="00713A2D">
        <w:rPr>
          <w:rFonts w:ascii="Times New Roman" w:hAnsi="Times New Roman"/>
          <w:spacing w:val="-4"/>
          <w:sz w:val="28"/>
          <w:szCs w:val="28"/>
        </w:rPr>
        <w:t xml:space="preserve">сети </w:t>
      </w:r>
      <w:r w:rsidRPr="00713A2D">
        <w:rPr>
          <w:rFonts w:ascii="Times New Roman" w:hAnsi="Times New Roman"/>
          <w:sz w:val="28"/>
          <w:szCs w:val="28"/>
        </w:rPr>
        <w:t>«Интернет» (</w:t>
      </w:r>
      <w:hyperlink r:id="rId19" w:tgtFrame="_blank" w:history="1">
        <w:r w:rsidRPr="00713A2D">
          <w:rPr>
            <w:rFonts w:ascii="Times New Roman" w:hAnsi="Times New Roman"/>
            <w:bCs/>
            <w:sz w:val="28"/>
            <w:szCs w:val="28"/>
            <w:u w:val="single"/>
            <w:shd w:val="clear" w:color="auto" w:fill="FFFFFF"/>
            <w:lang w:eastAsia="ru-RU"/>
          </w:rPr>
          <w:t>olduszn26.gov74.ru</w:t>
        </w:r>
      </w:hyperlink>
      <w:r w:rsidRPr="00713A2D">
        <w:rPr>
          <w:rFonts w:ascii="Times New Roman" w:hAnsi="Times New Roman"/>
          <w:bCs/>
          <w:sz w:val="28"/>
          <w:szCs w:val="28"/>
          <w:u w:val="single"/>
          <w:shd w:val="clear" w:color="auto" w:fill="FFFFFF"/>
          <w:lang w:eastAsia="ru-RU"/>
        </w:rPr>
        <w:t>)</w:t>
      </w:r>
      <w:r w:rsidRPr="00713A2D">
        <w:rPr>
          <w:rFonts w:ascii="Times New Roman" w:hAnsi="Times New Roman"/>
          <w:sz w:val="28"/>
          <w:szCs w:val="28"/>
        </w:rPr>
        <w:t xml:space="preserve">  в разделе «Поддержка СОНКО»</w:t>
      </w:r>
      <w:r w:rsidRPr="00713A2D">
        <w:rPr>
          <w:rFonts w:ascii="Times New Roman" w:hAnsi="Times New Roman"/>
          <w:spacing w:val="40"/>
          <w:sz w:val="28"/>
          <w:szCs w:val="28"/>
        </w:rPr>
        <w:t xml:space="preserve"> </w:t>
      </w:r>
      <w:r w:rsidRPr="00713A2D">
        <w:rPr>
          <w:rFonts w:ascii="Times New Roman" w:hAnsi="Times New Roman"/>
          <w:sz w:val="28"/>
          <w:szCs w:val="28"/>
        </w:rPr>
        <w:t>и содержит следующую информацию:</w:t>
      </w:r>
    </w:p>
    <w:p w:rsidR="00B270E3" w:rsidRPr="00713A2D" w:rsidRDefault="00B270E3" w:rsidP="005C10A5">
      <w:pPr>
        <w:widowControl w:val="0"/>
        <w:tabs>
          <w:tab w:val="left" w:pos="1418"/>
        </w:tabs>
        <w:autoSpaceDE w:val="0"/>
        <w:autoSpaceDN w:val="0"/>
        <w:spacing w:after="0" w:line="240" w:lineRule="auto"/>
        <w:ind w:right="283" w:firstLine="851"/>
        <w:jc w:val="both"/>
        <w:rPr>
          <w:rFonts w:ascii="Times New Roman" w:hAnsi="Times New Roman"/>
          <w:sz w:val="28"/>
          <w:szCs w:val="28"/>
        </w:rPr>
      </w:pPr>
      <w:r w:rsidRPr="00713A2D">
        <w:rPr>
          <w:rFonts w:ascii="Times New Roman" w:hAnsi="Times New Roman"/>
          <w:sz w:val="28"/>
          <w:szCs w:val="28"/>
        </w:rPr>
        <w:t>1)  Сроки проведения отбора;</w:t>
      </w:r>
    </w:p>
    <w:p w:rsidR="00B270E3" w:rsidRPr="00713A2D" w:rsidRDefault="00B270E3" w:rsidP="001F0287">
      <w:pPr>
        <w:widowControl w:val="0"/>
        <w:tabs>
          <w:tab w:val="left" w:pos="1597"/>
          <w:tab w:val="left" w:pos="9354"/>
          <w:tab w:val="left" w:pos="9540"/>
        </w:tabs>
        <w:autoSpaceDE w:val="0"/>
        <w:autoSpaceDN w:val="0"/>
        <w:spacing w:before="1" w:after="0" w:line="240" w:lineRule="auto"/>
        <w:ind w:left="11" w:right="-6" w:firstLine="709"/>
        <w:jc w:val="both"/>
        <w:rPr>
          <w:rFonts w:ascii="Times New Roman" w:hAnsi="Times New Roman"/>
          <w:sz w:val="28"/>
          <w:szCs w:val="28"/>
        </w:rPr>
      </w:pPr>
      <w:r w:rsidRPr="00713A2D">
        <w:rPr>
          <w:rFonts w:ascii="Times New Roman" w:hAnsi="Times New Roman"/>
          <w:sz w:val="28"/>
          <w:szCs w:val="28"/>
        </w:rPr>
        <w:t xml:space="preserve"> 2)  Дата начала подачи и окончания приема предложений (заявок) участников</w:t>
      </w:r>
      <w:r w:rsidRPr="00713A2D">
        <w:rPr>
          <w:rFonts w:ascii="Times New Roman" w:hAnsi="Times New Roman"/>
          <w:spacing w:val="-2"/>
          <w:sz w:val="28"/>
          <w:szCs w:val="28"/>
        </w:rPr>
        <w:t xml:space="preserve"> </w:t>
      </w:r>
      <w:r w:rsidRPr="00713A2D">
        <w:rPr>
          <w:rFonts w:ascii="Times New Roman" w:hAnsi="Times New Roman"/>
          <w:sz w:val="28"/>
          <w:szCs w:val="28"/>
        </w:rPr>
        <w:t>отбора,</w:t>
      </w:r>
      <w:r w:rsidRPr="00713A2D">
        <w:rPr>
          <w:rFonts w:ascii="Times New Roman" w:hAnsi="Times New Roman"/>
          <w:spacing w:val="-4"/>
          <w:sz w:val="28"/>
          <w:szCs w:val="28"/>
        </w:rPr>
        <w:t xml:space="preserve"> </w:t>
      </w:r>
      <w:r w:rsidRPr="00713A2D">
        <w:rPr>
          <w:rFonts w:ascii="Times New Roman" w:hAnsi="Times New Roman"/>
          <w:sz w:val="28"/>
          <w:szCs w:val="28"/>
        </w:rPr>
        <w:t>при</w:t>
      </w:r>
      <w:r w:rsidRPr="00713A2D">
        <w:rPr>
          <w:rFonts w:ascii="Times New Roman" w:hAnsi="Times New Roman"/>
          <w:spacing w:val="-1"/>
          <w:sz w:val="28"/>
          <w:szCs w:val="28"/>
        </w:rPr>
        <w:t xml:space="preserve"> </w:t>
      </w:r>
      <w:r w:rsidRPr="00713A2D">
        <w:rPr>
          <w:rFonts w:ascii="Times New Roman" w:hAnsi="Times New Roman"/>
          <w:sz w:val="28"/>
          <w:szCs w:val="28"/>
        </w:rPr>
        <w:t>этом</w:t>
      </w:r>
      <w:r w:rsidRPr="00713A2D">
        <w:rPr>
          <w:rFonts w:ascii="Times New Roman" w:hAnsi="Times New Roman"/>
          <w:spacing w:val="-3"/>
          <w:sz w:val="28"/>
          <w:szCs w:val="28"/>
        </w:rPr>
        <w:t xml:space="preserve"> </w:t>
      </w:r>
      <w:r w:rsidRPr="00713A2D">
        <w:rPr>
          <w:rFonts w:ascii="Times New Roman" w:hAnsi="Times New Roman"/>
          <w:sz w:val="28"/>
          <w:szCs w:val="28"/>
        </w:rPr>
        <w:t>дата</w:t>
      </w:r>
      <w:r w:rsidRPr="00713A2D">
        <w:rPr>
          <w:rFonts w:ascii="Times New Roman" w:hAnsi="Times New Roman"/>
          <w:spacing w:val="-4"/>
          <w:sz w:val="28"/>
          <w:szCs w:val="28"/>
        </w:rPr>
        <w:t xml:space="preserve"> </w:t>
      </w:r>
      <w:r w:rsidRPr="00713A2D">
        <w:rPr>
          <w:rFonts w:ascii="Times New Roman" w:hAnsi="Times New Roman"/>
          <w:sz w:val="28"/>
          <w:szCs w:val="28"/>
        </w:rPr>
        <w:t>окончания</w:t>
      </w:r>
      <w:r w:rsidRPr="00713A2D">
        <w:rPr>
          <w:rFonts w:ascii="Times New Roman" w:hAnsi="Times New Roman"/>
          <w:spacing w:val="-3"/>
          <w:sz w:val="28"/>
          <w:szCs w:val="28"/>
        </w:rPr>
        <w:t xml:space="preserve"> </w:t>
      </w:r>
      <w:r w:rsidRPr="00713A2D">
        <w:rPr>
          <w:rFonts w:ascii="Times New Roman" w:hAnsi="Times New Roman"/>
          <w:sz w:val="28"/>
          <w:szCs w:val="28"/>
        </w:rPr>
        <w:t>приема</w:t>
      </w:r>
      <w:r w:rsidRPr="00713A2D">
        <w:rPr>
          <w:rFonts w:ascii="Times New Roman" w:hAnsi="Times New Roman"/>
          <w:spacing w:val="-4"/>
          <w:sz w:val="28"/>
          <w:szCs w:val="28"/>
        </w:rPr>
        <w:t xml:space="preserve"> </w:t>
      </w:r>
      <w:r w:rsidRPr="00713A2D">
        <w:rPr>
          <w:rFonts w:ascii="Times New Roman" w:hAnsi="Times New Roman"/>
          <w:sz w:val="28"/>
          <w:szCs w:val="28"/>
        </w:rPr>
        <w:t>предложений</w:t>
      </w:r>
      <w:r w:rsidRPr="00713A2D">
        <w:rPr>
          <w:rFonts w:ascii="Times New Roman" w:hAnsi="Times New Roman"/>
          <w:spacing w:val="-3"/>
          <w:sz w:val="28"/>
          <w:szCs w:val="28"/>
        </w:rPr>
        <w:t xml:space="preserve"> </w:t>
      </w:r>
      <w:r w:rsidRPr="00713A2D">
        <w:rPr>
          <w:rFonts w:ascii="Times New Roman" w:hAnsi="Times New Roman"/>
          <w:sz w:val="28"/>
          <w:szCs w:val="28"/>
        </w:rPr>
        <w:t>(заявок)</w:t>
      </w:r>
      <w:r w:rsidRPr="00713A2D">
        <w:rPr>
          <w:rFonts w:ascii="Times New Roman" w:hAnsi="Times New Roman"/>
          <w:spacing w:val="-4"/>
          <w:sz w:val="28"/>
          <w:szCs w:val="28"/>
        </w:rPr>
        <w:t xml:space="preserve"> </w:t>
      </w:r>
      <w:r w:rsidRPr="00713A2D">
        <w:rPr>
          <w:rFonts w:ascii="Times New Roman" w:hAnsi="Times New Roman"/>
          <w:sz w:val="28"/>
          <w:szCs w:val="28"/>
        </w:rPr>
        <w:t xml:space="preserve">не </w:t>
      </w:r>
      <w:r w:rsidRPr="00713A2D">
        <w:rPr>
          <w:rFonts w:ascii="Times New Roman" w:hAnsi="Times New Roman"/>
          <w:sz w:val="28"/>
          <w:szCs w:val="28"/>
        </w:rPr>
        <w:lastRenderedPageBreak/>
        <w:t>может быть ранее 10-го календарного дня, следующего за днем размещения объявления о проведении отбора;</w:t>
      </w:r>
    </w:p>
    <w:p w:rsidR="00B270E3" w:rsidRPr="00713A2D" w:rsidRDefault="00B270E3" w:rsidP="001F0287">
      <w:pPr>
        <w:widowControl w:val="0"/>
        <w:tabs>
          <w:tab w:val="left" w:pos="1134"/>
          <w:tab w:val="left" w:pos="9354"/>
        </w:tabs>
        <w:autoSpaceDE w:val="0"/>
        <w:autoSpaceDN w:val="0"/>
        <w:spacing w:after="0" w:line="240" w:lineRule="auto"/>
        <w:ind w:right="-6" w:firstLine="850"/>
        <w:jc w:val="both"/>
        <w:rPr>
          <w:rFonts w:ascii="Times New Roman" w:hAnsi="Times New Roman"/>
          <w:sz w:val="28"/>
          <w:szCs w:val="28"/>
        </w:rPr>
      </w:pPr>
      <w:r w:rsidRPr="00713A2D">
        <w:rPr>
          <w:rFonts w:ascii="Times New Roman" w:hAnsi="Times New Roman"/>
          <w:sz w:val="28"/>
          <w:szCs w:val="28"/>
        </w:rPr>
        <w:t>3) Наименование, местонахождения, почтовый адрес, адрес электронной почты Управления;</w:t>
      </w:r>
    </w:p>
    <w:p w:rsidR="00B270E3" w:rsidRPr="00713A2D" w:rsidRDefault="00B270E3" w:rsidP="001F0287">
      <w:pPr>
        <w:widowControl w:val="0"/>
        <w:tabs>
          <w:tab w:val="left" w:pos="1652"/>
          <w:tab w:val="left" w:pos="9354"/>
        </w:tabs>
        <w:autoSpaceDE w:val="0"/>
        <w:autoSpaceDN w:val="0"/>
        <w:spacing w:before="1" w:after="0" w:line="240" w:lineRule="auto"/>
        <w:ind w:right="-6" w:firstLine="851"/>
        <w:jc w:val="both"/>
        <w:rPr>
          <w:rFonts w:ascii="Times New Roman" w:hAnsi="Times New Roman"/>
          <w:sz w:val="28"/>
          <w:szCs w:val="28"/>
        </w:rPr>
      </w:pPr>
      <w:r w:rsidRPr="00713A2D">
        <w:rPr>
          <w:rFonts w:ascii="Times New Roman" w:hAnsi="Times New Roman"/>
          <w:sz w:val="28"/>
          <w:szCs w:val="28"/>
        </w:rPr>
        <w:t>4)  Результат предоставления субсидий, а также характеристики результата (при его установлении);</w:t>
      </w:r>
    </w:p>
    <w:p w:rsidR="00B270E3" w:rsidRPr="00713A2D" w:rsidRDefault="00B270E3" w:rsidP="0010656A">
      <w:pPr>
        <w:widowControl w:val="0"/>
        <w:tabs>
          <w:tab w:val="left" w:pos="1658"/>
        </w:tabs>
        <w:autoSpaceDE w:val="0"/>
        <w:autoSpaceDN w:val="0"/>
        <w:spacing w:after="0" w:line="240" w:lineRule="auto"/>
        <w:ind w:right="288" w:firstLine="709"/>
        <w:jc w:val="both"/>
        <w:rPr>
          <w:rFonts w:ascii="Times New Roman" w:hAnsi="Times New Roman"/>
          <w:sz w:val="28"/>
          <w:szCs w:val="28"/>
        </w:rPr>
      </w:pPr>
      <w:r w:rsidRPr="00713A2D">
        <w:rPr>
          <w:rFonts w:ascii="Times New Roman" w:hAnsi="Times New Roman"/>
          <w:sz w:val="28"/>
          <w:szCs w:val="28"/>
        </w:rPr>
        <w:t xml:space="preserve"> 5) Требования к участникам отбора, которым участник отбора должен</w:t>
      </w:r>
      <w:r w:rsidRPr="00713A2D">
        <w:rPr>
          <w:rFonts w:ascii="Times New Roman" w:hAnsi="Times New Roman"/>
          <w:spacing w:val="-1"/>
          <w:sz w:val="28"/>
          <w:szCs w:val="28"/>
        </w:rPr>
        <w:t xml:space="preserve"> </w:t>
      </w:r>
      <w:r w:rsidRPr="00713A2D">
        <w:rPr>
          <w:rFonts w:ascii="Times New Roman" w:hAnsi="Times New Roman"/>
          <w:sz w:val="28"/>
          <w:szCs w:val="28"/>
        </w:rPr>
        <w:t>соответствовать</w:t>
      </w:r>
      <w:r w:rsidRPr="00713A2D">
        <w:rPr>
          <w:rFonts w:ascii="Times New Roman" w:hAnsi="Times New Roman"/>
          <w:spacing w:val="-4"/>
          <w:sz w:val="28"/>
          <w:szCs w:val="28"/>
        </w:rPr>
        <w:t xml:space="preserve"> </w:t>
      </w:r>
      <w:r w:rsidRPr="00713A2D">
        <w:rPr>
          <w:rFonts w:ascii="Times New Roman" w:hAnsi="Times New Roman"/>
          <w:sz w:val="28"/>
          <w:szCs w:val="28"/>
        </w:rPr>
        <w:t>на</w:t>
      </w:r>
      <w:r w:rsidRPr="00713A2D">
        <w:rPr>
          <w:rFonts w:ascii="Times New Roman" w:hAnsi="Times New Roman"/>
          <w:spacing w:val="-2"/>
          <w:sz w:val="28"/>
          <w:szCs w:val="28"/>
        </w:rPr>
        <w:t xml:space="preserve"> </w:t>
      </w:r>
      <w:r w:rsidRPr="00713A2D">
        <w:rPr>
          <w:rFonts w:ascii="Times New Roman" w:hAnsi="Times New Roman"/>
          <w:sz w:val="28"/>
          <w:szCs w:val="28"/>
        </w:rPr>
        <w:t>дату,</w:t>
      </w:r>
      <w:r w:rsidRPr="00713A2D">
        <w:rPr>
          <w:rFonts w:ascii="Times New Roman" w:hAnsi="Times New Roman"/>
          <w:spacing w:val="-4"/>
          <w:sz w:val="28"/>
          <w:szCs w:val="28"/>
        </w:rPr>
        <w:t xml:space="preserve"> </w:t>
      </w:r>
      <w:r w:rsidRPr="00713A2D">
        <w:rPr>
          <w:rFonts w:ascii="Times New Roman" w:hAnsi="Times New Roman"/>
          <w:sz w:val="28"/>
          <w:szCs w:val="28"/>
        </w:rPr>
        <w:t>определенную</w:t>
      </w:r>
      <w:r w:rsidRPr="00713A2D">
        <w:rPr>
          <w:rFonts w:ascii="Times New Roman" w:hAnsi="Times New Roman"/>
          <w:spacing w:val="-3"/>
          <w:sz w:val="28"/>
          <w:szCs w:val="28"/>
        </w:rPr>
        <w:t xml:space="preserve"> </w:t>
      </w:r>
      <w:r w:rsidRPr="00713A2D">
        <w:rPr>
          <w:rFonts w:ascii="Times New Roman" w:hAnsi="Times New Roman"/>
          <w:sz w:val="28"/>
          <w:szCs w:val="28"/>
        </w:rPr>
        <w:t>правовым</w:t>
      </w:r>
      <w:r w:rsidRPr="00713A2D">
        <w:rPr>
          <w:rFonts w:ascii="Times New Roman" w:hAnsi="Times New Roman"/>
          <w:spacing w:val="-2"/>
          <w:sz w:val="28"/>
          <w:szCs w:val="28"/>
        </w:rPr>
        <w:t xml:space="preserve"> </w:t>
      </w:r>
      <w:r w:rsidRPr="00713A2D">
        <w:rPr>
          <w:rFonts w:ascii="Times New Roman" w:hAnsi="Times New Roman"/>
          <w:sz w:val="28"/>
          <w:szCs w:val="28"/>
        </w:rPr>
        <w:t>актом,</w:t>
      </w:r>
      <w:r w:rsidRPr="00713A2D">
        <w:rPr>
          <w:rFonts w:ascii="Times New Roman" w:hAnsi="Times New Roman"/>
          <w:spacing w:val="-5"/>
          <w:sz w:val="28"/>
          <w:szCs w:val="28"/>
        </w:rPr>
        <w:t xml:space="preserve"> </w:t>
      </w:r>
      <w:r w:rsidRPr="00713A2D">
        <w:rPr>
          <w:rFonts w:ascii="Times New Roman" w:hAnsi="Times New Roman"/>
          <w:sz w:val="28"/>
          <w:szCs w:val="28"/>
        </w:rPr>
        <w:t>и</w:t>
      </w:r>
      <w:r w:rsidRPr="00713A2D">
        <w:rPr>
          <w:rFonts w:ascii="Times New Roman" w:hAnsi="Times New Roman"/>
          <w:spacing w:val="-1"/>
          <w:sz w:val="28"/>
          <w:szCs w:val="28"/>
        </w:rPr>
        <w:t xml:space="preserve"> </w:t>
      </w:r>
      <w:r w:rsidRPr="00713A2D">
        <w:rPr>
          <w:rFonts w:ascii="Times New Roman" w:hAnsi="Times New Roman"/>
          <w:sz w:val="28"/>
          <w:szCs w:val="28"/>
        </w:rPr>
        <w:t>к</w:t>
      </w:r>
      <w:r w:rsidRPr="00713A2D">
        <w:rPr>
          <w:rFonts w:ascii="Times New Roman" w:hAnsi="Times New Roman"/>
          <w:spacing w:val="-1"/>
          <w:sz w:val="28"/>
          <w:szCs w:val="28"/>
        </w:rPr>
        <w:t xml:space="preserve"> </w:t>
      </w:r>
      <w:r w:rsidRPr="00713A2D">
        <w:rPr>
          <w:rFonts w:ascii="Times New Roman" w:hAnsi="Times New Roman"/>
          <w:sz w:val="28"/>
          <w:szCs w:val="28"/>
        </w:rPr>
        <w:t>перечню документов, представляемых участниками отбора для подтверждения соответствия указанным требованиям;</w:t>
      </w:r>
    </w:p>
    <w:p w:rsidR="00B270E3" w:rsidRPr="00713A2D" w:rsidRDefault="00084BF0" w:rsidP="001F0287">
      <w:pPr>
        <w:widowControl w:val="0"/>
        <w:tabs>
          <w:tab w:val="left" w:pos="1418"/>
        </w:tabs>
        <w:autoSpaceDE w:val="0"/>
        <w:autoSpaceDN w:val="0"/>
        <w:spacing w:after="0" w:line="240" w:lineRule="auto"/>
        <w:ind w:right="-6" w:firstLine="850"/>
        <w:jc w:val="both"/>
        <w:rPr>
          <w:rFonts w:ascii="Times New Roman" w:hAnsi="Times New Roman"/>
          <w:sz w:val="28"/>
          <w:szCs w:val="28"/>
        </w:rPr>
      </w:pPr>
      <w:r>
        <w:rPr>
          <w:rFonts w:ascii="Times New Roman" w:hAnsi="Times New Roman"/>
          <w:sz w:val="28"/>
          <w:szCs w:val="28"/>
        </w:rPr>
        <w:t>6</w:t>
      </w:r>
      <w:r w:rsidR="00B270E3" w:rsidRPr="00713A2D">
        <w:rPr>
          <w:rFonts w:ascii="Times New Roman" w:hAnsi="Times New Roman"/>
          <w:sz w:val="28"/>
          <w:szCs w:val="28"/>
        </w:rPr>
        <w:t>) Порядок подачи заявок участниками отбора и требования, предъявляемые к форме и содержанию заявок;</w:t>
      </w:r>
    </w:p>
    <w:p w:rsidR="00B270E3" w:rsidRPr="00713A2D" w:rsidRDefault="00B270E3" w:rsidP="001F0287">
      <w:pPr>
        <w:widowControl w:val="0"/>
        <w:tabs>
          <w:tab w:val="left" w:pos="1594"/>
          <w:tab w:val="left" w:pos="9180"/>
          <w:tab w:val="left" w:pos="9354"/>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 xml:space="preserve">            </w:t>
      </w:r>
      <w:r w:rsidR="00084BF0">
        <w:rPr>
          <w:rFonts w:ascii="Times New Roman" w:hAnsi="Times New Roman"/>
          <w:sz w:val="28"/>
          <w:szCs w:val="28"/>
        </w:rPr>
        <w:t>7</w:t>
      </w:r>
      <w:r w:rsidRPr="00713A2D">
        <w:rPr>
          <w:rFonts w:ascii="Times New Roman" w:hAnsi="Times New Roman"/>
          <w:sz w:val="28"/>
          <w:szCs w:val="28"/>
        </w:rPr>
        <w:t xml:space="preserve">) Порядок отзыва заявок, порядок их возврата, </w:t>
      </w:r>
      <w:proofErr w:type="gramStart"/>
      <w:r w:rsidRPr="00713A2D">
        <w:rPr>
          <w:rFonts w:ascii="Times New Roman" w:hAnsi="Times New Roman"/>
          <w:sz w:val="28"/>
          <w:szCs w:val="28"/>
        </w:rPr>
        <w:t>определяющего</w:t>
      </w:r>
      <w:proofErr w:type="gramEnd"/>
      <w:r w:rsidRPr="00713A2D">
        <w:rPr>
          <w:rFonts w:ascii="Times New Roman" w:hAnsi="Times New Roman"/>
          <w:sz w:val="28"/>
          <w:szCs w:val="28"/>
        </w:rPr>
        <w:t xml:space="preserve"> в том числе основания для возврата заявок, порядок внесения изменений в </w:t>
      </w:r>
      <w:r w:rsidRPr="00713A2D">
        <w:rPr>
          <w:rFonts w:ascii="Times New Roman" w:hAnsi="Times New Roman"/>
          <w:spacing w:val="-2"/>
          <w:sz w:val="28"/>
          <w:szCs w:val="28"/>
        </w:rPr>
        <w:t>заявки;</w:t>
      </w:r>
    </w:p>
    <w:p w:rsidR="00B270E3" w:rsidRPr="00713A2D" w:rsidRDefault="00B270E3" w:rsidP="0010656A">
      <w:pPr>
        <w:widowControl w:val="0"/>
        <w:tabs>
          <w:tab w:val="left" w:pos="0"/>
          <w:tab w:val="left" w:pos="2127"/>
        </w:tabs>
        <w:autoSpaceDE w:val="0"/>
        <w:autoSpaceDN w:val="0"/>
        <w:spacing w:after="0" w:line="322" w:lineRule="exact"/>
        <w:jc w:val="both"/>
        <w:rPr>
          <w:rFonts w:ascii="Times New Roman" w:hAnsi="Times New Roman"/>
          <w:sz w:val="28"/>
          <w:szCs w:val="28"/>
        </w:rPr>
      </w:pPr>
      <w:r w:rsidRPr="00713A2D">
        <w:rPr>
          <w:rFonts w:ascii="Times New Roman" w:hAnsi="Times New Roman"/>
          <w:sz w:val="28"/>
          <w:szCs w:val="28"/>
        </w:rPr>
        <w:t xml:space="preserve">            </w:t>
      </w:r>
      <w:r w:rsidR="00084BF0">
        <w:rPr>
          <w:rFonts w:ascii="Times New Roman" w:hAnsi="Times New Roman"/>
          <w:sz w:val="28"/>
          <w:szCs w:val="28"/>
        </w:rPr>
        <w:t>8</w:t>
      </w:r>
      <w:r w:rsidRPr="00713A2D">
        <w:rPr>
          <w:rFonts w:ascii="Times New Roman" w:hAnsi="Times New Roman"/>
          <w:sz w:val="28"/>
          <w:szCs w:val="28"/>
        </w:rPr>
        <w:t>) Правила</w:t>
      </w:r>
      <w:r w:rsidRPr="00713A2D">
        <w:rPr>
          <w:rFonts w:ascii="Times New Roman" w:hAnsi="Times New Roman"/>
          <w:spacing w:val="-8"/>
          <w:sz w:val="28"/>
          <w:szCs w:val="28"/>
        </w:rPr>
        <w:t xml:space="preserve"> </w:t>
      </w:r>
      <w:r w:rsidRPr="00713A2D">
        <w:rPr>
          <w:rFonts w:ascii="Times New Roman" w:hAnsi="Times New Roman"/>
          <w:sz w:val="28"/>
          <w:szCs w:val="28"/>
        </w:rPr>
        <w:t>рассмотрения</w:t>
      </w:r>
      <w:r w:rsidRPr="00713A2D">
        <w:rPr>
          <w:rFonts w:ascii="Times New Roman" w:hAnsi="Times New Roman"/>
          <w:spacing w:val="-7"/>
          <w:sz w:val="28"/>
          <w:szCs w:val="28"/>
        </w:rPr>
        <w:t xml:space="preserve"> </w:t>
      </w:r>
      <w:r w:rsidRPr="00713A2D">
        <w:rPr>
          <w:rFonts w:ascii="Times New Roman" w:hAnsi="Times New Roman"/>
          <w:sz w:val="28"/>
          <w:szCs w:val="28"/>
        </w:rPr>
        <w:t>и</w:t>
      </w:r>
      <w:r w:rsidRPr="00713A2D">
        <w:rPr>
          <w:rFonts w:ascii="Times New Roman" w:hAnsi="Times New Roman"/>
          <w:spacing w:val="-4"/>
          <w:sz w:val="28"/>
          <w:szCs w:val="28"/>
        </w:rPr>
        <w:t xml:space="preserve"> </w:t>
      </w:r>
      <w:r w:rsidRPr="00713A2D">
        <w:rPr>
          <w:rFonts w:ascii="Times New Roman" w:hAnsi="Times New Roman"/>
          <w:sz w:val="28"/>
          <w:szCs w:val="28"/>
        </w:rPr>
        <w:t>оценки</w:t>
      </w:r>
      <w:r w:rsidRPr="00713A2D">
        <w:rPr>
          <w:rFonts w:ascii="Times New Roman" w:hAnsi="Times New Roman"/>
          <w:spacing w:val="-3"/>
          <w:sz w:val="28"/>
          <w:szCs w:val="28"/>
        </w:rPr>
        <w:t xml:space="preserve"> </w:t>
      </w:r>
      <w:r w:rsidRPr="00713A2D">
        <w:rPr>
          <w:rFonts w:ascii="Times New Roman" w:hAnsi="Times New Roman"/>
          <w:spacing w:val="-2"/>
          <w:sz w:val="28"/>
          <w:szCs w:val="28"/>
        </w:rPr>
        <w:t>заявок;</w:t>
      </w:r>
    </w:p>
    <w:p w:rsidR="00B270E3" w:rsidRPr="00713A2D" w:rsidRDefault="00B270E3" w:rsidP="0010656A">
      <w:pPr>
        <w:widowControl w:val="0"/>
        <w:tabs>
          <w:tab w:val="left" w:pos="142"/>
        </w:tabs>
        <w:autoSpaceDE w:val="0"/>
        <w:autoSpaceDN w:val="0"/>
        <w:spacing w:after="0" w:line="322" w:lineRule="exact"/>
        <w:ind w:left="1686" w:hanging="1686"/>
        <w:jc w:val="both"/>
        <w:rPr>
          <w:rFonts w:ascii="Times New Roman" w:hAnsi="Times New Roman"/>
          <w:sz w:val="28"/>
          <w:szCs w:val="28"/>
        </w:rPr>
      </w:pPr>
      <w:r w:rsidRPr="00713A2D">
        <w:rPr>
          <w:rFonts w:ascii="Times New Roman" w:hAnsi="Times New Roman"/>
          <w:sz w:val="28"/>
          <w:szCs w:val="28"/>
        </w:rPr>
        <w:t xml:space="preserve">            </w:t>
      </w:r>
      <w:r w:rsidR="00084BF0">
        <w:rPr>
          <w:rFonts w:ascii="Times New Roman" w:hAnsi="Times New Roman"/>
          <w:sz w:val="28"/>
          <w:szCs w:val="28"/>
        </w:rPr>
        <w:t>9</w:t>
      </w:r>
      <w:r w:rsidRPr="00713A2D">
        <w:rPr>
          <w:rFonts w:ascii="Times New Roman" w:hAnsi="Times New Roman"/>
          <w:sz w:val="28"/>
          <w:szCs w:val="28"/>
        </w:rPr>
        <w:t>) Порядок</w:t>
      </w:r>
      <w:r w:rsidRPr="00713A2D">
        <w:rPr>
          <w:rFonts w:ascii="Times New Roman" w:hAnsi="Times New Roman"/>
          <w:spacing w:val="-6"/>
          <w:sz w:val="28"/>
          <w:szCs w:val="28"/>
        </w:rPr>
        <w:t xml:space="preserve"> </w:t>
      </w:r>
      <w:r w:rsidRPr="00713A2D">
        <w:rPr>
          <w:rFonts w:ascii="Times New Roman" w:hAnsi="Times New Roman"/>
          <w:sz w:val="28"/>
          <w:szCs w:val="28"/>
        </w:rPr>
        <w:t>возврата</w:t>
      </w:r>
      <w:r w:rsidRPr="00713A2D">
        <w:rPr>
          <w:rFonts w:ascii="Times New Roman" w:hAnsi="Times New Roman"/>
          <w:spacing w:val="-5"/>
          <w:sz w:val="28"/>
          <w:szCs w:val="28"/>
        </w:rPr>
        <w:t xml:space="preserve"> </w:t>
      </w:r>
      <w:r w:rsidRPr="00713A2D">
        <w:rPr>
          <w:rFonts w:ascii="Times New Roman" w:hAnsi="Times New Roman"/>
          <w:sz w:val="28"/>
          <w:szCs w:val="28"/>
        </w:rPr>
        <w:t>заявок</w:t>
      </w:r>
      <w:r w:rsidRPr="00713A2D">
        <w:rPr>
          <w:rFonts w:ascii="Times New Roman" w:hAnsi="Times New Roman"/>
          <w:spacing w:val="-7"/>
          <w:sz w:val="28"/>
          <w:szCs w:val="28"/>
        </w:rPr>
        <w:t xml:space="preserve"> </w:t>
      </w:r>
      <w:r w:rsidRPr="00713A2D">
        <w:rPr>
          <w:rFonts w:ascii="Times New Roman" w:hAnsi="Times New Roman"/>
          <w:sz w:val="28"/>
          <w:szCs w:val="28"/>
        </w:rPr>
        <w:t>на</w:t>
      </w:r>
      <w:r w:rsidRPr="00713A2D">
        <w:rPr>
          <w:rFonts w:ascii="Times New Roman" w:hAnsi="Times New Roman"/>
          <w:spacing w:val="-5"/>
          <w:sz w:val="28"/>
          <w:szCs w:val="28"/>
        </w:rPr>
        <w:t xml:space="preserve"> </w:t>
      </w:r>
      <w:r w:rsidRPr="00713A2D">
        <w:rPr>
          <w:rFonts w:ascii="Times New Roman" w:hAnsi="Times New Roman"/>
          <w:spacing w:val="-2"/>
          <w:sz w:val="28"/>
          <w:szCs w:val="28"/>
        </w:rPr>
        <w:t>доработку;</w:t>
      </w:r>
    </w:p>
    <w:p w:rsidR="00B270E3" w:rsidRPr="00713A2D" w:rsidRDefault="00B270E3" w:rsidP="001F0287">
      <w:pPr>
        <w:widowControl w:val="0"/>
        <w:tabs>
          <w:tab w:val="left" w:pos="1276"/>
          <w:tab w:val="left" w:pos="9354"/>
        </w:tabs>
        <w:autoSpaceDE w:val="0"/>
        <w:autoSpaceDN w:val="0"/>
        <w:spacing w:after="0" w:line="240" w:lineRule="auto"/>
        <w:ind w:left="851" w:right="-6"/>
        <w:jc w:val="both"/>
        <w:rPr>
          <w:rFonts w:ascii="Times New Roman" w:hAnsi="Times New Roman"/>
          <w:sz w:val="28"/>
          <w:szCs w:val="28"/>
        </w:rPr>
      </w:pPr>
      <w:r w:rsidRPr="00713A2D">
        <w:rPr>
          <w:rFonts w:ascii="Times New Roman" w:hAnsi="Times New Roman"/>
          <w:sz w:val="28"/>
          <w:szCs w:val="28"/>
        </w:rPr>
        <w:t>1</w:t>
      </w:r>
      <w:r w:rsidR="00084BF0">
        <w:rPr>
          <w:rFonts w:ascii="Times New Roman" w:hAnsi="Times New Roman"/>
          <w:sz w:val="28"/>
          <w:szCs w:val="28"/>
        </w:rPr>
        <w:t>0</w:t>
      </w:r>
      <w:r w:rsidRPr="00713A2D">
        <w:rPr>
          <w:rFonts w:ascii="Times New Roman" w:hAnsi="Times New Roman"/>
          <w:sz w:val="28"/>
          <w:szCs w:val="28"/>
        </w:rPr>
        <w:t xml:space="preserve">) Порядок отклонения заявок, а также информация об основаниях </w:t>
      </w:r>
      <w:r w:rsidRPr="00713A2D">
        <w:rPr>
          <w:rFonts w:ascii="Times New Roman" w:hAnsi="Times New Roman"/>
          <w:spacing w:val="-2"/>
          <w:sz w:val="28"/>
          <w:szCs w:val="28"/>
        </w:rPr>
        <w:t>отклонения;</w:t>
      </w:r>
    </w:p>
    <w:p w:rsidR="00B270E3" w:rsidRPr="00713A2D" w:rsidRDefault="00084BF0" w:rsidP="00084BF0">
      <w:pPr>
        <w:widowControl w:val="0"/>
        <w:autoSpaceDE w:val="0"/>
        <w:autoSpaceDN w:val="0"/>
        <w:spacing w:after="0" w:line="240" w:lineRule="auto"/>
        <w:ind w:right="-6" w:firstLine="709"/>
        <w:contextualSpacing/>
        <w:jc w:val="both"/>
        <w:rPr>
          <w:rFonts w:ascii="Times New Roman" w:hAnsi="Times New Roman"/>
          <w:sz w:val="28"/>
          <w:szCs w:val="28"/>
        </w:rPr>
      </w:pPr>
      <w:r>
        <w:rPr>
          <w:rFonts w:ascii="Times New Roman" w:hAnsi="Times New Roman"/>
          <w:sz w:val="28"/>
          <w:szCs w:val="28"/>
        </w:rPr>
        <w:t xml:space="preserve">  11)</w:t>
      </w:r>
      <w:r w:rsidR="00B270E3" w:rsidRPr="00713A2D">
        <w:rPr>
          <w:rFonts w:ascii="Times New Roman" w:hAnsi="Times New Roman"/>
          <w:sz w:val="28"/>
          <w:szCs w:val="28"/>
        </w:rPr>
        <w:t xml:space="preserve"> Объем распределяемой субсидии в рамках отбора, порядок расчета размера субсидий, установленный правовым актом, правила распределения субсидий по результатам отбора, которые могут включать максимальный, минимальный размер субсидии, предоставляемой</w:t>
      </w:r>
      <w:r w:rsidR="00B270E3" w:rsidRPr="00713A2D">
        <w:rPr>
          <w:rFonts w:ascii="Times New Roman" w:hAnsi="Times New Roman"/>
          <w:spacing w:val="40"/>
          <w:sz w:val="28"/>
          <w:szCs w:val="28"/>
        </w:rPr>
        <w:t xml:space="preserve"> </w:t>
      </w:r>
      <w:r w:rsidR="00B270E3" w:rsidRPr="00713A2D">
        <w:rPr>
          <w:rFonts w:ascii="Times New Roman" w:hAnsi="Times New Roman"/>
          <w:sz w:val="28"/>
          <w:szCs w:val="28"/>
        </w:rPr>
        <w:t>победителю (победителям) отбора, а также предельное количество победителей отбора;</w:t>
      </w:r>
    </w:p>
    <w:p w:rsidR="00B270E3" w:rsidRPr="00713A2D" w:rsidRDefault="00B270E3" w:rsidP="00BD5DAC">
      <w:pPr>
        <w:widowControl w:val="0"/>
        <w:numPr>
          <w:ilvl w:val="0"/>
          <w:numId w:val="13"/>
        </w:numPr>
        <w:autoSpaceDE w:val="0"/>
        <w:autoSpaceDN w:val="0"/>
        <w:spacing w:after="0" w:line="240" w:lineRule="auto"/>
        <w:ind w:left="0" w:right="-6" w:firstLine="851"/>
        <w:contextualSpacing/>
        <w:jc w:val="both"/>
        <w:rPr>
          <w:rFonts w:ascii="Times New Roman" w:hAnsi="Times New Roman"/>
          <w:sz w:val="28"/>
          <w:szCs w:val="28"/>
        </w:rPr>
      </w:pPr>
      <w:r w:rsidRPr="00713A2D">
        <w:rPr>
          <w:rFonts w:ascii="Times New Roman" w:hAnsi="Times New Roman"/>
          <w:sz w:val="28"/>
          <w:szCs w:val="28"/>
        </w:rPr>
        <w:t xml:space="preserve">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270E3" w:rsidRPr="00713A2D" w:rsidRDefault="00B270E3" w:rsidP="001F0287">
      <w:pPr>
        <w:widowControl w:val="0"/>
        <w:tabs>
          <w:tab w:val="left" w:pos="1276"/>
        </w:tabs>
        <w:autoSpaceDE w:val="0"/>
        <w:autoSpaceDN w:val="0"/>
        <w:spacing w:before="2" w:after="0" w:line="240" w:lineRule="auto"/>
        <w:ind w:left="11" w:right="-6" w:firstLine="840"/>
        <w:rPr>
          <w:rFonts w:ascii="Times New Roman" w:hAnsi="Times New Roman"/>
          <w:sz w:val="28"/>
          <w:szCs w:val="28"/>
        </w:rPr>
      </w:pPr>
      <w:r w:rsidRPr="00713A2D">
        <w:rPr>
          <w:rFonts w:ascii="Times New Roman" w:hAnsi="Times New Roman"/>
          <w:sz w:val="28"/>
          <w:szCs w:val="28"/>
        </w:rPr>
        <w:t>1</w:t>
      </w:r>
      <w:r w:rsidR="00084BF0">
        <w:rPr>
          <w:rFonts w:ascii="Times New Roman" w:hAnsi="Times New Roman"/>
          <w:sz w:val="28"/>
          <w:szCs w:val="28"/>
        </w:rPr>
        <w:t>3</w:t>
      </w:r>
      <w:r w:rsidRPr="00713A2D">
        <w:rPr>
          <w:rFonts w:ascii="Times New Roman" w:hAnsi="Times New Roman"/>
          <w:sz w:val="28"/>
          <w:szCs w:val="28"/>
        </w:rPr>
        <w:t>) Срок, в течение которого победитель (победители) отбора должен подписать Соглашение;</w:t>
      </w:r>
    </w:p>
    <w:p w:rsidR="00B270E3" w:rsidRPr="00713A2D" w:rsidRDefault="00B270E3" w:rsidP="001F0287">
      <w:pPr>
        <w:widowControl w:val="0"/>
        <w:tabs>
          <w:tab w:val="left" w:pos="1134"/>
        </w:tabs>
        <w:autoSpaceDE w:val="0"/>
        <w:autoSpaceDN w:val="0"/>
        <w:spacing w:after="0" w:line="240" w:lineRule="auto"/>
        <w:ind w:right="-6" w:firstLine="851"/>
        <w:jc w:val="both"/>
        <w:rPr>
          <w:rFonts w:ascii="Times New Roman" w:hAnsi="Times New Roman"/>
          <w:sz w:val="28"/>
          <w:szCs w:val="28"/>
        </w:rPr>
      </w:pPr>
      <w:r w:rsidRPr="00713A2D">
        <w:rPr>
          <w:rFonts w:ascii="Times New Roman" w:hAnsi="Times New Roman"/>
          <w:sz w:val="28"/>
          <w:szCs w:val="28"/>
        </w:rPr>
        <w:t>1</w:t>
      </w:r>
      <w:r w:rsidR="00084BF0">
        <w:rPr>
          <w:rFonts w:ascii="Times New Roman" w:hAnsi="Times New Roman"/>
          <w:sz w:val="28"/>
          <w:szCs w:val="28"/>
        </w:rPr>
        <w:t>4</w:t>
      </w:r>
      <w:r w:rsidRPr="00713A2D">
        <w:rPr>
          <w:rFonts w:ascii="Times New Roman" w:hAnsi="Times New Roman"/>
          <w:sz w:val="28"/>
          <w:szCs w:val="28"/>
        </w:rPr>
        <w:t xml:space="preserve">) Условия признания победителя (победителей) отбора, </w:t>
      </w:r>
      <w:proofErr w:type="gramStart"/>
      <w:r w:rsidRPr="00713A2D">
        <w:rPr>
          <w:rFonts w:ascii="Times New Roman" w:hAnsi="Times New Roman"/>
          <w:sz w:val="28"/>
          <w:szCs w:val="28"/>
        </w:rPr>
        <w:t>уклонившимся</w:t>
      </w:r>
      <w:proofErr w:type="gramEnd"/>
      <w:r w:rsidRPr="00713A2D">
        <w:rPr>
          <w:rFonts w:ascii="Times New Roman" w:hAnsi="Times New Roman"/>
          <w:sz w:val="28"/>
          <w:szCs w:val="28"/>
        </w:rPr>
        <w:t xml:space="preserve"> от заключения Соглашения.</w:t>
      </w:r>
    </w:p>
    <w:p w:rsidR="00B270E3" w:rsidRPr="00713A2D" w:rsidRDefault="00B270E3" w:rsidP="001F0287">
      <w:pPr>
        <w:widowControl w:val="0"/>
        <w:tabs>
          <w:tab w:val="left" w:pos="1418"/>
        </w:tabs>
        <w:autoSpaceDE w:val="0"/>
        <w:autoSpaceDN w:val="0"/>
        <w:spacing w:before="1"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34. Сроки размещения протокола подведения итогов отбора (документа об итогах проведения отбора) на Портале господдержки</w:t>
      </w:r>
      <w:r w:rsidRPr="00713A2D">
        <w:rPr>
          <w:rFonts w:ascii="Times New Roman" w:hAnsi="Times New Roman"/>
          <w:spacing w:val="-2"/>
          <w:sz w:val="28"/>
          <w:szCs w:val="28"/>
        </w:rPr>
        <w:t xml:space="preserve"> </w:t>
      </w:r>
      <w:r w:rsidRPr="00713A2D">
        <w:rPr>
          <w:rFonts w:ascii="Times New Roman" w:hAnsi="Times New Roman"/>
          <w:sz w:val="28"/>
          <w:szCs w:val="28"/>
        </w:rPr>
        <w:t>(с</w:t>
      </w:r>
      <w:r w:rsidRPr="00713A2D">
        <w:rPr>
          <w:rFonts w:ascii="Times New Roman" w:hAnsi="Times New Roman"/>
          <w:spacing w:val="-3"/>
          <w:sz w:val="28"/>
          <w:szCs w:val="28"/>
        </w:rPr>
        <w:t xml:space="preserve"> </w:t>
      </w:r>
      <w:r w:rsidRPr="00713A2D">
        <w:rPr>
          <w:rFonts w:ascii="Times New Roman" w:hAnsi="Times New Roman"/>
          <w:sz w:val="28"/>
          <w:szCs w:val="28"/>
        </w:rPr>
        <w:t>размещением</w:t>
      </w:r>
      <w:r w:rsidRPr="00713A2D">
        <w:rPr>
          <w:rFonts w:ascii="Times New Roman" w:hAnsi="Times New Roman"/>
          <w:spacing w:val="-5"/>
          <w:sz w:val="28"/>
          <w:szCs w:val="28"/>
        </w:rPr>
        <w:t xml:space="preserve"> </w:t>
      </w:r>
      <w:r w:rsidRPr="00713A2D">
        <w:rPr>
          <w:rFonts w:ascii="Times New Roman" w:hAnsi="Times New Roman"/>
          <w:sz w:val="28"/>
          <w:szCs w:val="28"/>
        </w:rPr>
        <w:t>указателя</w:t>
      </w:r>
      <w:r w:rsidRPr="00713A2D">
        <w:rPr>
          <w:rFonts w:ascii="Times New Roman" w:hAnsi="Times New Roman"/>
          <w:spacing w:val="-3"/>
          <w:sz w:val="28"/>
          <w:szCs w:val="28"/>
        </w:rPr>
        <w:t xml:space="preserve"> </w:t>
      </w:r>
      <w:r w:rsidRPr="00713A2D">
        <w:rPr>
          <w:rFonts w:ascii="Times New Roman" w:hAnsi="Times New Roman"/>
          <w:sz w:val="28"/>
          <w:szCs w:val="28"/>
        </w:rPr>
        <w:t>станицы</w:t>
      </w:r>
      <w:r w:rsidRPr="00713A2D">
        <w:rPr>
          <w:rFonts w:ascii="Times New Roman" w:hAnsi="Times New Roman"/>
          <w:spacing w:val="-2"/>
          <w:sz w:val="28"/>
          <w:szCs w:val="28"/>
        </w:rPr>
        <w:t xml:space="preserve"> </w:t>
      </w:r>
      <w:r w:rsidRPr="00713A2D">
        <w:rPr>
          <w:rFonts w:ascii="Times New Roman" w:hAnsi="Times New Roman"/>
          <w:sz w:val="28"/>
          <w:szCs w:val="28"/>
        </w:rPr>
        <w:t>сайта</w:t>
      </w:r>
      <w:r w:rsidRPr="00713A2D">
        <w:rPr>
          <w:rFonts w:ascii="Times New Roman" w:hAnsi="Times New Roman"/>
          <w:spacing w:val="-2"/>
          <w:sz w:val="28"/>
          <w:szCs w:val="28"/>
        </w:rPr>
        <w:t xml:space="preserve"> </w:t>
      </w:r>
      <w:r w:rsidRPr="00713A2D">
        <w:rPr>
          <w:rFonts w:ascii="Times New Roman" w:hAnsi="Times New Roman"/>
          <w:sz w:val="28"/>
          <w:szCs w:val="28"/>
        </w:rPr>
        <w:t>на</w:t>
      </w:r>
      <w:r w:rsidRPr="00713A2D">
        <w:rPr>
          <w:rFonts w:ascii="Times New Roman" w:hAnsi="Times New Roman"/>
          <w:spacing w:val="-5"/>
          <w:sz w:val="28"/>
          <w:szCs w:val="28"/>
        </w:rPr>
        <w:t xml:space="preserve"> </w:t>
      </w:r>
      <w:r w:rsidRPr="00713A2D">
        <w:rPr>
          <w:rFonts w:ascii="Times New Roman" w:hAnsi="Times New Roman"/>
          <w:sz w:val="28"/>
          <w:szCs w:val="28"/>
        </w:rPr>
        <w:t>едином</w:t>
      </w:r>
      <w:r w:rsidRPr="00713A2D">
        <w:rPr>
          <w:rFonts w:ascii="Times New Roman" w:hAnsi="Times New Roman"/>
          <w:spacing w:val="-2"/>
          <w:sz w:val="28"/>
          <w:szCs w:val="28"/>
        </w:rPr>
        <w:t xml:space="preserve"> </w:t>
      </w:r>
      <w:r w:rsidRPr="00713A2D">
        <w:rPr>
          <w:rFonts w:ascii="Times New Roman" w:hAnsi="Times New Roman"/>
          <w:sz w:val="28"/>
          <w:szCs w:val="28"/>
        </w:rPr>
        <w:t>портале),</w:t>
      </w:r>
      <w:r w:rsidRPr="00713A2D">
        <w:rPr>
          <w:rFonts w:ascii="Times New Roman" w:hAnsi="Times New Roman"/>
          <w:spacing w:val="-7"/>
          <w:sz w:val="28"/>
          <w:szCs w:val="28"/>
        </w:rPr>
        <w:t xml:space="preserve"> </w:t>
      </w:r>
      <w:r w:rsidRPr="00713A2D">
        <w:rPr>
          <w:rFonts w:ascii="Times New Roman" w:hAnsi="Times New Roman"/>
          <w:sz w:val="28"/>
          <w:szCs w:val="28"/>
        </w:rPr>
        <w:t>а также на официальном сайте Управления в информационно</w:t>
      </w:r>
      <w:r>
        <w:rPr>
          <w:rFonts w:ascii="Times New Roman" w:hAnsi="Times New Roman"/>
          <w:sz w:val="28"/>
          <w:szCs w:val="28"/>
        </w:rPr>
        <w:t xml:space="preserve"> </w:t>
      </w:r>
      <w:r w:rsidRPr="00713A2D">
        <w:rPr>
          <w:rFonts w:ascii="Times New Roman" w:hAnsi="Times New Roman"/>
          <w:sz w:val="28"/>
          <w:szCs w:val="28"/>
        </w:rPr>
        <w:t>- телекоммуникационной сети «Интернет»</w:t>
      </w:r>
      <w:r w:rsidRPr="00713A2D">
        <w:rPr>
          <w:rFonts w:ascii="Times New Roman" w:hAnsi="Times New Roman"/>
          <w:sz w:val="28"/>
          <w:szCs w:val="28"/>
          <w:lang w:eastAsia="ru-RU"/>
        </w:rPr>
        <w:t xml:space="preserve"> (</w:t>
      </w:r>
      <w:hyperlink r:id="rId20" w:tgtFrame="_blank" w:history="1">
        <w:r w:rsidRPr="00713A2D">
          <w:rPr>
            <w:rFonts w:ascii="Times New Roman" w:hAnsi="Times New Roman"/>
            <w:bCs/>
            <w:sz w:val="28"/>
            <w:szCs w:val="28"/>
            <w:shd w:val="clear" w:color="auto" w:fill="FFFFFF"/>
            <w:lang w:eastAsia="ru-RU"/>
          </w:rPr>
          <w:t>olduszn26.gov74.ru</w:t>
        </w:r>
      </w:hyperlink>
      <w:r w:rsidRPr="00713A2D">
        <w:rPr>
          <w:rFonts w:ascii="Times New Roman" w:hAnsi="Times New Roman"/>
          <w:bCs/>
          <w:sz w:val="28"/>
          <w:szCs w:val="28"/>
          <w:u w:val="single"/>
          <w:shd w:val="clear" w:color="auto" w:fill="FFFFFF"/>
          <w:lang w:eastAsia="ru-RU"/>
        </w:rPr>
        <w:t>)</w:t>
      </w:r>
      <w:r w:rsidRPr="00713A2D">
        <w:rPr>
          <w:rFonts w:ascii="Times New Roman" w:hAnsi="Times New Roman"/>
          <w:sz w:val="28"/>
          <w:szCs w:val="28"/>
        </w:rPr>
        <w:t>, который не может быть позднее</w:t>
      </w:r>
      <w:r w:rsidRPr="00713A2D">
        <w:rPr>
          <w:rFonts w:ascii="Times New Roman" w:hAnsi="Times New Roman"/>
          <w:spacing w:val="40"/>
          <w:sz w:val="28"/>
          <w:szCs w:val="28"/>
        </w:rPr>
        <w:t xml:space="preserve"> </w:t>
      </w:r>
      <w:r w:rsidRPr="00713A2D">
        <w:rPr>
          <w:rFonts w:ascii="Times New Roman" w:hAnsi="Times New Roman"/>
          <w:sz w:val="28"/>
          <w:szCs w:val="28"/>
        </w:rPr>
        <w:t>14-го календарного дня, следующего за днем определения победителя (победителей) отбора.</w:t>
      </w:r>
    </w:p>
    <w:p w:rsidR="00B270E3" w:rsidRPr="00713A2D" w:rsidRDefault="00B270E3" w:rsidP="00BD5DAC">
      <w:pPr>
        <w:widowControl w:val="0"/>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 xml:space="preserve">35. Порядок внесения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w:t>
      </w:r>
      <w:r w:rsidRPr="00713A2D">
        <w:rPr>
          <w:rFonts w:ascii="Times New Roman" w:hAnsi="Times New Roman"/>
          <w:spacing w:val="-2"/>
          <w:sz w:val="28"/>
          <w:szCs w:val="28"/>
        </w:rPr>
        <w:t>условий:</w:t>
      </w:r>
    </w:p>
    <w:p w:rsidR="00B270E3" w:rsidRPr="00713A2D" w:rsidRDefault="00B270E3" w:rsidP="001F0287">
      <w:pPr>
        <w:widowControl w:val="0"/>
        <w:tabs>
          <w:tab w:val="left" w:pos="1276"/>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1) Срок подачи участниками отбора заявок должен быть продлен таким образом, чтобы со дня, следующего за днем внесения таких</w:t>
      </w:r>
      <w:r w:rsidRPr="00713A2D">
        <w:rPr>
          <w:rFonts w:ascii="Times New Roman" w:hAnsi="Times New Roman"/>
          <w:spacing w:val="40"/>
          <w:sz w:val="28"/>
          <w:szCs w:val="28"/>
        </w:rPr>
        <w:t xml:space="preserve"> </w:t>
      </w:r>
      <w:r w:rsidRPr="00713A2D">
        <w:rPr>
          <w:rFonts w:ascii="Times New Roman" w:hAnsi="Times New Roman"/>
          <w:sz w:val="28"/>
          <w:szCs w:val="28"/>
        </w:rPr>
        <w:t>изменений, до даты окончания приема заявок указанный срок составлял не менее 3 календарных дней;</w:t>
      </w:r>
    </w:p>
    <w:p w:rsidR="00B270E3" w:rsidRPr="00713A2D" w:rsidRDefault="00B270E3" w:rsidP="001F0287">
      <w:pPr>
        <w:widowControl w:val="0"/>
        <w:tabs>
          <w:tab w:val="left" w:pos="1418"/>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 xml:space="preserve">2) При внесении изменений в объявление о проведении отбора получателей субсидий изменение способа отбора получателей субсидий не </w:t>
      </w:r>
      <w:r w:rsidRPr="00713A2D">
        <w:rPr>
          <w:rFonts w:ascii="Times New Roman" w:hAnsi="Times New Roman"/>
          <w:spacing w:val="-2"/>
          <w:sz w:val="28"/>
          <w:szCs w:val="28"/>
        </w:rPr>
        <w:lastRenderedPageBreak/>
        <w:t>допускается;</w:t>
      </w:r>
    </w:p>
    <w:p w:rsidR="00B270E3" w:rsidRPr="00713A2D" w:rsidRDefault="00B270E3" w:rsidP="001F0287">
      <w:pPr>
        <w:widowControl w:val="0"/>
        <w:tabs>
          <w:tab w:val="left" w:pos="1276"/>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B270E3" w:rsidRPr="00713A2D" w:rsidRDefault="00B270E3" w:rsidP="001F0287">
      <w:pPr>
        <w:widowControl w:val="0"/>
        <w:tabs>
          <w:tab w:val="left" w:pos="1276"/>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B270E3" w:rsidRPr="00713A2D" w:rsidRDefault="00B270E3" w:rsidP="00037B30">
      <w:pPr>
        <w:widowControl w:val="0"/>
        <w:tabs>
          <w:tab w:val="left" w:pos="1339"/>
        </w:tabs>
        <w:autoSpaceDE w:val="0"/>
        <w:autoSpaceDN w:val="0"/>
        <w:spacing w:after="0" w:line="322" w:lineRule="exact"/>
        <w:ind w:firstLine="675"/>
        <w:contextualSpacing/>
        <w:jc w:val="both"/>
        <w:rPr>
          <w:rFonts w:ascii="Times New Roman" w:hAnsi="Times New Roman"/>
          <w:sz w:val="28"/>
          <w:szCs w:val="28"/>
        </w:rPr>
      </w:pPr>
      <w:r w:rsidRPr="00713A2D">
        <w:rPr>
          <w:rFonts w:ascii="Times New Roman" w:hAnsi="Times New Roman"/>
          <w:sz w:val="28"/>
          <w:szCs w:val="28"/>
        </w:rPr>
        <w:t>36.  Порядок</w:t>
      </w:r>
      <w:r w:rsidRPr="00713A2D">
        <w:rPr>
          <w:rFonts w:ascii="Times New Roman" w:hAnsi="Times New Roman"/>
          <w:spacing w:val="-7"/>
          <w:sz w:val="28"/>
          <w:szCs w:val="28"/>
        </w:rPr>
        <w:t xml:space="preserve"> </w:t>
      </w:r>
      <w:r w:rsidRPr="00713A2D">
        <w:rPr>
          <w:rFonts w:ascii="Times New Roman" w:hAnsi="Times New Roman"/>
          <w:sz w:val="28"/>
          <w:szCs w:val="28"/>
        </w:rPr>
        <w:t>отмены</w:t>
      </w:r>
      <w:r w:rsidRPr="00713A2D">
        <w:rPr>
          <w:rFonts w:ascii="Times New Roman" w:hAnsi="Times New Roman"/>
          <w:spacing w:val="-6"/>
          <w:sz w:val="28"/>
          <w:szCs w:val="28"/>
        </w:rPr>
        <w:t xml:space="preserve"> </w:t>
      </w:r>
      <w:r w:rsidRPr="00713A2D">
        <w:rPr>
          <w:rFonts w:ascii="Times New Roman" w:hAnsi="Times New Roman"/>
          <w:sz w:val="28"/>
          <w:szCs w:val="28"/>
        </w:rPr>
        <w:t>проведения</w:t>
      </w:r>
      <w:r w:rsidRPr="00713A2D">
        <w:rPr>
          <w:rFonts w:ascii="Times New Roman" w:hAnsi="Times New Roman"/>
          <w:spacing w:val="-6"/>
          <w:sz w:val="28"/>
          <w:szCs w:val="28"/>
        </w:rPr>
        <w:t xml:space="preserve"> </w:t>
      </w:r>
      <w:r w:rsidRPr="00713A2D">
        <w:rPr>
          <w:rFonts w:ascii="Times New Roman" w:hAnsi="Times New Roman"/>
          <w:spacing w:val="-2"/>
          <w:sz w:val="28"/>
          <w:szCs w:val="28"/>
        </w:rPr>
        <w:t>отбора.</w:t>
      </w:r>
      <w:r w:rsidRPr="00713A2D">
        <w:rPr>
          <w:rFonts w:ascii="Times New Roman" w:hAnsi="Times New Roman"/>
          <w:sz w:val="28"/>
          <w:szCs w:val="28"/>
        </w:rPr>
        <w:t xml:space="preserve">  В случае уменьшения </w:t>
      </w:r>
      <w:proofErr w:type="spellStart"/>
      <w:r w:rsidRPr="00713A2D">
        <w:rPr>
          <w:rFonts w:ascii="Times New Roman" w:hAnsi="Times New Roman"/>
          <w:sz w:val="28"/>
          <w:szCs w:val="28"/>
        </w:rPr>
        <w:t>вполном</w:t>
      </w:r>
      <w:proofErr w:type="spellEnd"/>
      <w:r w:rsidRPr="00713A2D">
        <w:rPr>
          <w:rFonts w:ascii="Times New Roman" w:hAnsi="Times New Roman"/>
          <w:sz w:val="28"/>
          <w:szCs w:val="28"/>
        </w:rPr>
        <w:t xml:space="preserve"> объеме бюджетных ассигнований на обеспечение реализации мероприятия муниципальной программы и лимитов бюджетных обязательств, доведенных главному распорядителю на предоставление субсидии на соответствующий финансовый год,</w:t>
      </w:r>
      <w:r w:rsidRPr="00713A2D">
        <w:rPr>
          <w:rFonts w:ascii="Times New Roman" w:hAnsi="Times New Roman"/>
          <w:spacing w:val="40"/>
          <w:sz w:val="28"/>
          <w:szCs w:val="28"/>
        </w:rPr>
        <w:t xml:space="preserve"> </w:t>
      </w:r>
      <w:r w:rsidRPr="00713A2D">
        <w:rPr>
          <w:rFonts w:ascii="Times New Roman" w:hAnsi="Times New Roman"/>
          <w:sz w:val="28"/>
          <w:szCs w:val="28"/>
        </w:rPr>
        <w:t>приводящего к невозможности предоставления субсидии в заявленном в объявлении о проведении отбора принимается решение об отмене отбора.</w:t>
      </w:r>
    </w:p>
    <w:p w:rsidR="00B270E3" w:rsidRPr="00713A2D" w:rsidRDefault="00B270E3" w:rsidP="00BD5DAC">
      <w:pPr>
        <w:widowControl w:val="0"/>
        <w:numPr>
          <w:ilvl w:val="0"/>
          <w:numId w:val="34"/>
        </w:numPr>
        <w:tabs>
          <w:tab w:val="left" w:pos="1276"/>
          <w:tab w:val="left" w:pos="9360"/>
        </w:tabs>
        <w:autoSpaceDE w:val="0"/>
        <w:autoSpaceDN w:val="0"/>
        <w:spacing w:before="252"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w:t>
      </w:r>
      <w:r w:rsidRPr="00713A2D">
        <w:rPr>
          <w:rFonts w:ascii="Times New Roman" w:hAnsi="Times New Roman"/>
          <w:spacing w:val="80"/>
          <w:w w:val="150"/>
          <w:sz w:val="28"/>
          <w:szCs w:val="28"/>
        </w:rPr>
        <w:t xml:space="preserve"> </w:t>
      </w:r>
      <w:r w:rsidRPr="00713A2D">
        <w:rPr>
          <w:rFonts w:ascii="Times New Roman" w:hAnsi="Times New Roman"/>
          <w:sz w:val="28"/>
          <w:szCs w:val="28"/>
        </w:rPr>
        <w:t>«Электронный</w:t>
      </w:r>
      <w:r w:rsidRPr="00713A2D">
        <w:rPr>
          <w:rFonts w:ascii="Times New Roman" w:hAnsi="Times New Roman"/>
          <w:spacing w:val="80"/>
          <w:w w:val="150"/>
          <w:sz w:val="28"/>
          <w:szCs w:val="28"/>
        </w:rPr>
        <w:t xml:space="preserve">   </w:t>
      </w:r>
      <w:r w:rsidRPr="00713A2D">
        <w:rPr>
          <w:rFonts w:ascii="Times New Roman" w:hAnsi="Times New Roman"/>
          <w:sz w:val="28"/>
          <w:szCs w:val="28"/>
        </w:rPr>
        <w:t>бюджет»,</w:t>
      </w:r>
      <w:r w:rsidRPr="00713A2D">
        <w:rPr>
          <w:rFonts w:ascii="Times New Roman" w:hAnsi="Times New Roman"/>
          <w:spacing w:val="80"/>
          <w:w w:val="150"/>
          <w:sz w:val="28"/>
          <w:szCs w:val="28"/>
        </w:rPr>
        <w:t xml:space="preserve">   </w:t>
      </w:r>
      <w:r w:rsidRPr="00713A2D">
        <w:rPr>
          <w:rFonts w:ascii="Times New Roman" w:hAnsi="Times New Roman"/>
          <w:sz w:val="28"/>
          <w:szCs w:val="28"/>
        </w:rPr>
        <w:t>подписывается</w:t>
      </w:r>
      <w:r w:rsidRPr="00713A2D">
        <w:rPr>
          <w:rFonts w:ascii="Times New Roman" w:hAnsi="Times New Roman"/>
          <w:spacing w:val="80"/>
          <w:w w:val="150"/>
          <w:sz w:val="28"/>
          <w:szCs w:val="28"/>
        </w:rPr>
        <w:t xml:space="preserve">   </w:t>
      </w:r>
      <w:r w:rsidRPr="00713A2D">
        <w:rPr>
          <w:rFonts w:ascii="Times New Roman" w:hAnsi="Times New Roman"/>
          <w:sz w:val="28"/>
          <w:szCs w:val="28"/>
        </w:rPr>
        <w:t>усиленной квалифицированной электронной подписью руководителя Управления (иного уполномоченного им лица).</w:t>
      </w:r>
    </w:p>
    <w:p w:rsidR="00B270E3" w:rsidRPr="00713A2D" w:rsidRDefault="00B270E3" w:rsidP="00BD5DAC">
      <w:pPr>
        <w:widowControl w:val="0"/>
        <w:numPr>
          <w:ilvl w:val="0"/>
          <w:numId w:val="34"/>
        </w:numPr>
        <w:tabs>
          <w:tab w:val="left" w:pos="1260"/>
        </w:tabs>
        <w:autoSpaceDE w:val="0"/>
        <w:autoSpaceDN w:val="0"/>
        <w:spacing w:after="0" w:line="320" w:lineRule="exact"/>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Объявление об отмене отбора размещается на Портале господдержки (с размещением указателя страницы сайта на едином портале) и при необходимости на официальном сайте Управления в информационно-телекоммуникационной</w:t>
      </w:r>
      <w:r w:rsidRPr="00713A2D">
        <w:rPr>
          <w:rFonts w:ascii="Times New Roman" w:hAnsi="Times New Roman"/>
          <w:spacing w:val="73"/>
          <w:w w:val="150"/>
          <w:sz w:val="28"/>
          <w:szCs w:val="28"/>
        </w:rPr>
        <w:t xml:space="preserve">  </w:t>
      </w:r>
      <w:r w:rsidRPr="00713A2D">
        <w:rPr>
          <w:rFonts w:ascii="Times New Roman" w:hAnsi="Times New Roman"/>
          <w:sz w:val="28"/>
          <w:szCs w:val="28"/>
        </w:rPr>
        <w:t>сети</w:t>
      </w:r>
      <w:r w:rsidRPr="00713A2D">
        <w:rPr>
          <w:rFonts w:ascii="Times New Roman" w:hAnsi="Times New Roman"/>
          <w:spacing w:val="74"/>
          <w:w w:val="150"/>
          <w:sz w:val="28"/>
          <w:szCs w:val="28"/>
        </w:rPr>
        <w:t xml:space="preserve">  </w:t>
      </w:r>
      <w:r w:rsidRPr="00713A2D">
        <w:rPr>
          <w:rFonts w:ascii="Times New Roman" w:hAnsi="Times New Roman"/>
          <w:sz w:val="28"/>
          <w:szCs w:val="28"/>
        </w:rPr>
        <w:t xml:space="preserve">«Интернет» </w:t>
      </w:r>
      <w:r w:rsidRPr="00713A2D">
        <w:rPr>
          <w:rFonts w:ascii="Times New Roman" w:hAnsi="Times New Roman"/>
          <w:sz w:val="28"/>
          <w:szCs w:val="28"/>
          <w:lang w:eastAsia="ru-RU"/>
        </w:rPr>
        <w:t>(</w:t>
      </w:r>
      <w:hyperlink r:id="rId21" w:tgtFrame="_blank" w:history="1">
        <w:r w:rsidRPr="00713A2D">
          <w:rPr>
            <w:rFonts w:ascii="Times New Roman" w:hAnsi="Times New Roman"/>
            <w:bCs/>
            <w:sz w:val="28"/>
            <w:szCs w:val="28"/>
            <w:shd w:val="clear" w:color="auto" w:fill="FFFFFF"/>
            <w:lang w:eastAsia="ru-RU"/>
          </w:rPr>
          <w:t>olduszn26.gov74.ru</w:t>
        </w:r>
      </w:hyperlink>
      <w:r w:rsidRPr="00713A2D">
        <w:rPr>
          <w:rFonts w:ascii="Times New Roman" w:hAnsi="Times New Roman"/>
          <w:bCs/>
          <w:sz w:val="28"/>
          <w:szCs w:val="28"/>
          <w:shd w:val="clear" w:color="auto" w:fill="FFFFFF"/>
          <w:lang w:eastAsia="ru-RU"/>
        </w:rPr>
        <w:t>)</w:t>
      </w:r>
      <w:r w:rsidRPr="00713A2D">
        <w:rPr>
          <w:rFonts w:ascii="Times New Roman" w:hAnsi="Times New Roman"/>
          <w:spacing w:val="73"/>
          <w:w w:val="150"/>
          <w:sz w:val="28"/>
          <w:szCs w:val="28"/>
        </w:rPr>
        <w:t xml:space="preserve">  </w:t>
      </w:r>
      <w:r w:rsidRPr="00713A2D">
        <w:rPr>
          <w:rFonts w:ascii="Times New Roman" w:hAnsi="Times New Roman"/>
          <w:sz w:val="28"/>
          <w:szCs w:val="28"/>
        </w:rPr>
        <w:t>в</w:t>
      </w:r>
      <w:r w:rsidRPr="00713A2D">
        <w:rPr>
          <w:rFonts w:ascii="Times New Roman" w:hAnsi="Times New Roman"/>
          <w:spacing w:val="74"/>
          <w:w w:val="150"/>
          <w:sz w:val="28"/>
          <w:szCs w:val="28"/>
        </w:rPr>
        <w:t xml:space="preserve">  </w:t>
      </w:r>
      <w:r w:rsidRPr="00713A2D">
        <w:rPr>
          <w:rFonts w:ascii="Times New Roman" w:hAnsi="Times New Roman"/>
          <w:spacing w:val="-2"/>
          <w:sz w:val="28"/>
          <w:szCs w:val="28"/>
        </w:rPr>
        <w:t xml:space="preserve">разделе </w:t>
      </w:r>
      <w:r w:rsidRPr="00713A2D">
        <w:rPr>
          <w:rFonts w:ascii="Times New Roman" w:hAnsi="Times New Roman"/>
          <w:sz w:val="28"/>
          <w:szCs w:val="28"/>
        </w:rPr>
        <w:t>«Поддержка СОНКО» не позднее чем за 2 рабочих дня до даты окончания срока</w:t>
      </w:r>
      <w:r w:rsidRPr="00713A2D">
        <w:rPr>
          <w:rFonts w:ascii="Times New Roman" w:hAnsi="Times New Roman"/>
          <w:spacing w:val="40"/>
          <w:sz w:val="28"/>
          <w:szCs w:val="28"/>
        </w:rPr>
        <w:t xml:space="preserve"> </w:t>
      </w:r>
      <w:r w:rsidRPr="00713A2D">
        <w:rPr>
          <w:rFonts w:ascii="Times New Roman" w:hAnsi="Times New Roman"/>
          <w:sz w:val="28"/>
          <w:szCs w:val="28"/>
        </w:rPr>
        <w:t>подачи заявок участниками отбора.</w:t>
      </w:r>
    </w:p>
    <w:p w:rsidR="00B270E3" w:rsidRPr="00713A2D" w:rsidRDefault="00B270E3" w:rsidP="00BD5DAC">
      <w:pPr>
        <w:widowControl w:val="0"/>
        <w:numPr>
          <w:ilvl w:val="0"/>
          <w:numId w:val="34"/>
        </w:numPr>
        <w:tabs>
          <w:tab w:val="left" w:pos="1260"/>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Участники отбора, подавшие заявки на участие в отборе, незамедлительно</w:t>
      </w:r>
      <w:r w:rsidRPr="00713A2D">
        <w:rPr>
          <w:rFonts w:ascii="Times New Roman" w:hAnsi="Times New Roman"/>
          <w:spacing w:val="40"/>
          <w:sz w:val="28"/>
          <w:szCs w:val="28"/>
        </w:rPr>
        <w:t xml:space="preserve"> </w:t>
      </w:r>
      <w:r w:rsidRPr="00713A2D">
        <w:rPr>
          <w:rFonts w:ascii="Times New Roman" w:hAnsi="Times New Roman"/>
          <w:sz w:val="28"/>
          <w:szCs w:val="28"/>
        </w:rPr>
        <w:t>информируются</w:t>
      </w:r>
      <w:r w:rsidRPr="00713A2D">
        <w:rPr>
          <w:rFonts w:ascii="Times New Roman" w:hAnsi="Times New Roman"/>
          <w:spacing w:val="40"/>
          <w:sz w:val="28"/>
          <w:szCs w:val="28"/>
        </w:rPr>
        <w:t xml:space="preserve"> </w:t>
      </w:r>
      <w:r w:rsidRPr="00713A2D">
        <w:rPr>
          <w:rFonts w:ascii="Times New Roman" w:hAnsi="Times New Roman"/>
          <w:sz w:val="28"/>
          <w:szCs w:val="28"/>
        </w:rPr>
        <w:t>об</w:t>
      </w:r>
      <w:r w:rsidRPr="00713A2D">
        <w:rPr>
          <w:rFonts w:ascii="Times New Roman" w:hAnsi="Times New Roman"/>
          <w:spacing w:val="40"/>
          <w:sz w:val="28"/>
          <w:szCs w:val="28"/>
        </w:rPr>
        <w:t xml:space="preserve"> </w:t>
      </w:r>
      <w:r w:rsidRPr="00713A2D">
        <w:rPr>
          <w:rFonts w:ascii="Times New Roman" w:hAnsi="Times New Roman"/>
          <w:sz w:val="28"/>
          <w:szCs w:val="28"/>
        </w:rPr>
        <w:t>отмене</w:t>
      </w:r>
      <w:r w:rsidRPr="00713A2D">
        <w:rPr>
          <w:rFonts w:ascii="Times New Roman" w:hAnsi="Times New Roman"/>
          <w:spacing w:val="40"/>
          <w:sz w:val="28"/>
          <w:szCs w:val="28"/>
        </w:rPr>
        <w:t xml:space="preserve"> </w:t>
      </w:r>
      <w:r w:rsidRPr="00713A2D">
        <w:rPr>
          <w:rFonts w:ascii="Times New Roman" w:hAnsi="Times New Roman"/>
          <w:sz w:val="28"/>
          <w:szCs w:val="28"/>
        </w:rPr>
        <w:t>проведения</w:t>
      </w:r>
      <w:r w:rsidRPr="00713A2D">
        <w:rPr>
          <w:rFonts w:ascii="Times New Roman" w:hAnsi="Times New Roman"/>
          <w:spacing w:val="40"/>
          <w:sz w:val="28"/>
          <w:szCs w:val="28"/>
        </w:rPr>
        <w:t xml:space="preserve"> </w:t>
      </w:r>
      <w:r w:rsidRPr="00713A2D">
        <w:rPr>
          <w:rFonts w:ascii="Times New Roman" w:hAnsi="Times New Roman"/>
          <w:sz w:val="28"/>
          <w:szCs w:val="28"/>
        </w:rPr>
        <w:t>отбора</w:t>
      </w:r>
      <w:r w:rsidRPr="00713A2D">
        <w:rPr>
          <w:rFonts w:ascii="Times New Roman" w:hAnsi="Times New Roman"/>
          <w:spacing w:val="40"/>
          <w:sz w:val="28"/>
          <w:szCs w:val="28"/>
        </w:rPr>
        <w:t xml:space="preserve"> </w:t>
      </w:r>
      <w:r w:rsidRPr="00713A2D">
        <w:rPr>
          <w:rFonts w:ascii="Times New Roman" w:hAnsi="Times New Roman"/>
          <w:sz w:val="28"/>
          <w:szCs w:val="28"/>
        </w:rPr>
        <w:t>в</w:t>
      </w:r>
      <w:r w:rsidRPr="00713A2D">
        <w:rPr>
          <w:rFonts w:ascii="Times New Roman" w:hAnsi="Times New Roman"/>
          <w:spacing w:val="40"/>
          <w:sz w:val="28"/>
          <w:szCs w:val="28"/>
        </w:rPr>
        <w:t xml:space="preserve"> </w:t>
      </w:r>
      <w:r w:rsidRPr="00713A2D">
        <w:rPr>
          <w:rFonts w:ascii="Times New Roman" w:hAnsi="Times New Roman"/>
          <w:sz w:val="28"/>
          <w:szCs w:val="28"/>
        </w:rPr>
        <w:t>системе</w:t>
      </w:r>
    </w:p>
    <w:p w:rsidR="00B270E3" w:rsidRPr="00713A2D" w:rsidRDefault="00B270E3" w:rsidP="001F0287">
      <w:pPr>
        <w:widowControl w:val="0"/>
        <w:autoSpaceDE w:val="0"/>
        <w:autoSpaceDN w:val="0"/>
        <w:spacing w:after="0" w:line="321" w:lineRule="exact"/>
        <w:ind w:right="-6"/>
        <w:jc w:val="both"/>
        <w:rPr>
          <w:rFonts w:ascii="Times New Roman" w:hAnsi="Times New Roman"/>
          <w:sz w:val="28"/>
          <w:szCs w:val="28"/>
        </w:rPr>
      </w:pPr>
      <w:r w:rsidRPr="00713A2D">
        <w:rPr>
          <w:rFonts w:ascii="Times New Roman" w:hAnsi="Times New Roman"/>
          <w:sz w:val="28"/>
          <w:szCs w:val="28"/>
        </w:rPr>
        <w:t>«Электронный</w:t>
      </w:r>
      <w:r w:rsidRPr="00713A2D">
        <w:rPr>
          <w:rFonts w:ascii="Times New Roman" w:hAnsi="Times New Roman"/>
          <w:spacing w:val="-10"/>
          <w:sz w:val="28"/>
          <w:szCs w:val="28"/>
        </w:rPr>
        <w:t xml:space="preserve"> </w:t>
      </w:r>
      <w:r w:rsidRPr="00713A2D">
        <w:rPr>
          <w:rFonts w:ascii="Times New Roman" w:hAnsi="Times New Roman"/>
          <w:spacing w:val="-2"/>
          <w:sz w:val="28"/>
          <w:szCs w:val="28"/>
        </w:rPr>
        <w:t>бюджет».</w:t>
      </w:r>
    </w:p>
    <w:p w:rsidR="00B270E3" w:rsidRPr="00713A2D" w:rsidRDefault="00B270E3" w:rsidP="00BD5DAC">
      <w:pPr>
        <w:widowControl w:val="0"/>
        <w:numPr>
          <w:ilvl w:val="0"/>
          <w:numId w:val="34"/>
        </w:numPr>
        <w:tabs>
          <w:tab w:val="left" w:pos="1260"/>
        </w:tabs>
        <w:autoSpaceDE w:val="0"/>
        <w:autoSpaceDN w:val="0"/>
        <w:spacing w:after="0" w:line="242"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Отбор считается отмененным со дня размещения объявления об отмене отбора на едином портале.</w:t>
      </w:r>
    </w:p>
    <w:p w:rsidR="00B270E3" w:rsidRPr="00713A2D" w:rsidRDefault="00B270E3" w:rsidP="00BD5DAC">
      <w:pPr>
        <w:widowControl w:val="0"/>
        <w:numPr>
          <w:ilvl w:val="0"/>
          <w:numId w:val="34"/>
        </w:numPr>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Внесение изменений в заявку осуществляется участником отбора в электронной форме посредством заполнения соответствующих экранных форм веб-интерфейса системы «Электронный бюджет» до истечения срока подачи заявок.</w:t>
      </w:r>
    </w:p>
    <w:p w:rsidR="00B270E3" w:rsidRPr="00713A2D" w:rsidRDefault="00B270E3" w:rsidP="00BD5DAC">
      <w:pPr>
        <w:widowControl w:val="0"/>
        <w:numPr>
          <w:ilvl w:val="0"/>
          <w:numId w:val="34"/>
        </w:numPr>
        <w:tabs>
          <w:tab w:val="left" w:pos="1402"/>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Отзыв заявки осуществляется участником отбора в электронной форме посредством заполнения соответствующих экранных форм веб- интерфейса системы «Электронный бюджет» в течение срока проведения отбора, участник отбора вправе направить заявку повторно.</w:t>
      </w:r>
    </w:p>
    <w:p w:rsidR="00B270E3" w:rsidRPr="00713A2D" w:rsidRDefault="00B270E3" w:rsidP="00BD5DAC">
      <w:pPr>
        <w:widowControl w:val="0"/>
        <w:numPr>
          <w:ilvl w:val="0"/>
          <w:numId w:val="34"/>
        </w:numPr>
        <w:tabs>
          <w:tab w:val="left" w:pos="851"/>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Внесение участниками отбора получателей субсидий изменений в заявки возможно до дня окончания срока приема заявок после формирования участником отбора получателей субсидий в электронной форме уведомления об </w:t>
      </w:r>
      <w:r w:rsidRPr="00713A2D">
        <w:rPr>
          <w:rFonts w:ascii="Times New Roman" w:hAnsi="Times New Roman"/>
          <w:sz w:val="28"/>
          <w:szCs w:val="28"/>
        </w:rPr>
        <w:lastRenderedPageBreak/>
        <w:t>отзыве заявки и последующего формирования новой заявки.</w:t>
      </w:r>
    </w:p>
    <w:p w:rsidR="00B270E3" w:rsidRPr="00713A2D" w:rsidRDefault="00B270E3" w:rsidP="00BD5DAC">
      <w:pPr>
        <w:widowControl w:val="0"/>
        <w:numPr>
          <w:ilvl w:val="0"/>
          <w:numId w:val="34"/>
        </w:numPr>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Любой участник отбора вправе направить в Управление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B270E3" w:rsidRPr="00713A2D" w:rsidRDefault="00B270E3" w:rsidP="001F0287">
      <w:pPr>
        <w:widowControl w:val="0"/>
        <w:autoSpaceDE w:val="0"/>
        <w:autoSpaceDN w:val="0"/>
        <w:spacing w:after="0" w:line="240" w:lineRule="auto"/>
        <w:ind w:right="-6" w:firstLine="720"/>
        <w:jc w:val="both"/>
        <w:rPr>
          <w:rFonts w:ascii="Times New Roman" w:hAnsi="Times New Roman"/>
          <w:sz w:val="28"/>
          <w:szCs w:val="28"/>
        </w:rPr>
      </w:pPr>
      <w:r w:rsidRPr="00713A2D">
        <w:rPr>
          <w:rFonts w:ascii="Times New Roman" w:hAnsi="Times New Roman"/>
          <w:sz w:val="28"/>
          <w:szCs w:val="28"/>
        </w:rPr>
        <w:t xml:space="preserve">Срок начала и окончания приема запросов о разъяснении положений объявления: со дня размещения объявления на Портале господдержки и не позднее 3-го рабочего дня до дня завершения подачи заявок на участие в </w:t>
      </w:r>
      <w:r w:rsidRPr="00713A2D">
        <w:rPr>
          <w:rFonts w:ascii="Times New Roman" w:hAnsi="Times New Roman"/>
          <w:spacing w:val="-2"/>
          <w:sz w:val="28"/>
          <w:szCs w:val="28"/>
        </w:rPr>
        <w:t>отборе.</w:t>
      </w:r>
    </w:p>
    <w:p w:rsidR="00B270E3" w:rsidRPr="00713A2D" w:rsidRDefault="00B270E3" w:rsidP="001F0287">
      <w:pPr>
        <w:widowControl w:val="0"/>
        <w:autoSpaceDE w:val="0"/>
        <w:autoSpaceDN w:val="0"/>
        <w:spacing w:after="0" w:line="240" w:lineRule="auto"/>
        <w:ind w:right="-6" w:firstLine="850"/>
        <w:jc w:val="both"/>
        <w:rPr>
          <w:rFonts w:ascii="Times New Roman" w:hAnsi="Times New Roman"/>
          <w:sz w:val="28"/>
          <w:szCs w:val="28"/>
        </w:rPr>
      </w:pPr>
      <w:r w:rsidRPr="00713A2D">
        <w:rPr>
          <w:rFonts w:ascii="Times New Roman" w:hAnsi="Times New Roman"/>
          <w:sz w:val="28"/>
          <w:szCs w:val="28"/>
        </w:rPr>
        <w:t>Управление в ответ на запрос направляет разъяснение положений объявления о проведении отбора в срок не более 1 рабочего дня со дня поступления запроса путем формирования в системе «Электронный бюджет» соответствующего разъяснения. Представленное Управлению разъяснение положений объявления не должно изменять суть информации, содержащейся в указанном объявлении о проведении отбора.</w:t>
      </w:r>
    </w:p>
    <w:p w:rsidR="00B270E3" w:rsidRPr="00713A2D" w:rsidRDefault="00B270E3" w:rsidP="001F0287">
      <w:pPr>
        <w:widowControl w:val="0"/>
        <w:tabs>
          <w:tab w:val="left" w:pos="9180"/>
        </w:tabs>
        <w:autoSpaceDE w:val="0"/>
        <w:autoSpaceDN w:val="0"/>
        <w:spacing w:after="0" w:line="240" w:lineRule="auto"/>
        <w:ind w:right="-6" w:firstLine="720"/>
        <w:jc w:val="both"/>
        <w:rPr>
          <w:rFonts w:ascii="Times New Roman" w:hAnsi="Times New Roman"/>
          <w:sz w:val="28"/>
          <w:szCs w:val="28"/>
        </w:rPr>
      </w:pPr>
      <w:r w:rsidRPr="00713A2D">
        <w:rPr>
          <w:rFonts w:ascii="Times New Roman" w:hAnsi="Times New Roman"/>
          <w:sz w:val="28"/>
          <w:szCs w:val="28"/>
        </w:rPr>
        <w:t>Доступ к разъяснению, формируемому в системе «Электронный бюджет» предоставляется всем участникам отбора.</w:t>
      </w:r>
    </w:p>
    <w:p w:rsidR="00B270E3" w:rsidRPr="00713A2D" w:rsidRDefault="00B270E3" w:rsidP="00BD5DAC">
      <w:pPr>
        <w:widowControl w:val="0"/>
        <w:numPr>
          <w:ilvl w:val="0"/>
          <w:numId w:val="34"/>
        </w:numPr>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Заявка на участие в отборе направляется на доработку в случае наличия в направленной заявке и документах недостатков технического характера</w:t>
      </w:r>
      <w:r w:rsidRPr="00713A2D">
        <w:rPr>
          <w:rFonts w:ascii="Times New Roman" w:hAnsi="Times New Roman"/>
          <w:spacing w:val="40"/>
          <w:sz w:val="28"/>
          <w:szCs w:val="28"/>
        </w:rPr>
        <w:t xml:space="preserve">  </w:t>
      </w:r>
      <w:r w:rsidRPr="00713A2D">
        <w:rPr>
          <w:rFonts w:ascii="Times New Roman" w:hAnsi="Times New Roman"/>
          <w:sz w:val="28"/>
          <w:szCs w:val="28"/>
        </w:rPr>
        <w:t>(отсутствие</w:t>
      </w:r>
      <w:r w:rsidRPr="00713A2D">
        <w:rPr>
          <w:rFonts w:ascii="Times New Roman" w:hAnsi="Times New Roman"/>
          <w:spacing w:val="40"/>
          <w:sz w:val="28"/>
          <w:szCs w:val="28"/>
        </w:rPr>
        <w:t xml:space="preserve">  </w:t>
      </w:r>
      <w:r w:rsidRPr="00713A2D">
        <w:rPr>
          <w:rFonts w:ascii="Times New Roman" w:hAnsi="Times New Roman"/>
          <w:sz w:val="28"/>
          <w:szCs w:val="28"/>
        </w:rPr>
        <w:t>подписи</w:t>
      </w:r>
      <w:r w:rsidRPr="00713A2D">
        <w:rPr>
          <w:rFonts w:ascii="Times New Roman" w:hAnsi="Times New Roman"/>
          <w:spacing w:val="40"/>
          <w:sz w:val="28"/>
          <w:szCs w:val="28"/>
        </w:rPr>
        <w:t xml:space="preserve">  </w:t>
      </w:r>
      <w:r w:rsidRPr="00713A2D">
        <w:rPr>
          <w:rFonts w:ascii="Times New Roman" w:hAnsi="Times New Roman"/>
          <w:sz w:val="28"/>
          <w:szCs w:val="28"/>
        </w:rPr>
        <w:t>уполномоченного</w:t>
      </w:r>
      <w:r w:rsidRPr="00713A2D">
        <w:rPr>
          <w:rFonts w:ascii="Times New Roman" w:hAnsi="Times New Roman"/>
          <w:spacing w:val="40"/>
          <w:sz w:val="28"/>
          <w:szCs w:val="28"/>
        </w:rPr>
        <w:t xml:space="preserve">  </w:t>
      </w:r>
      <w:r w:rsidRPr="00713A2D">
        <w:rPr>
          <w:rFonts w:ascii="Times New Roman" w:hAnsi="Times New Roman"/>
          <w:sz w:val="28"/>
          <w:szCs w:val="28"/>
        </w:rPr>
        <w:t>лица,</w:t>
      </w:r>
      <w:r w:rsidRPr="00713A2D">
        <w:rPr>
          <w:rFonts w:ascii="Times New Roman" w:hAnsi="Times New Roman"/>
          <w:spacing w:val="40"/>
          <w:sz w:val="28"/>
          <w:szCs w:val="28"/>
        </w:rPr>
        <w:t xml:space="preserve">  </w:t>
      </w:r>
      <w:r w:rsidRPr="00713A2D">
        <w:rPr>
          <w:rFonts w:ascii="Times New Roman" w:hAnsi="Times New Roman"/>
          <w:sz w:val="28"/>
          <w:szCs w:val="28"/>
        </w:rPr>
        <w:t xml:space="preserve">направленные </w:t>
      </w:r>
    </w:p>
    <w:p w:rsidR="00B270E3" w:rsidRPr="00713A2D" w:rsidRDefault="00B270E3" w:rsidP="001F0287">
      <w:pPr>
        <w:widowControl w:val="0"/>
        <w:tabs>
          <w:tab w:val="left" w:pos="9354"/>
        </w:tabs>
        <w:autoSpaceDE w:val="0"/>
        <w:autoSpaceDN w:val="0"/>
        <w:spacing w:after="0" w:line="242" w:lineRule="auto"/>
        <w:ind w:right="-6"/>
        <w:jc w:val="both"/>
        <w:rPr>
          <w:rFonts w:ascii="Times New Roman" w:hAnsi="Times New Roman"/>
          <w:sz w:val="28"/>
          <w:szCs w:val="28"/>
        </w:rPr>
      </w:pPr>
      <w:r w:rsidRPr="00713A2D">
        <w:rPr>
          <w:rFonts w:ascii="Times New Roman" w:hAnsi="Times New Roman"/>
          <w:sz w:val="28"/>
          <w:szCs w:val="28"/>
        </w:rPr>
        <w:t>документы имеют низкое качество и не позволяют понять их содержание либо представлены не по форме).</w:t>
      </w:r>
    </w:p>
    <w:p w:rsidR="00B270E3" w:rsidRPr="00713A2D" w:rsidRDefault="00B270E3" w:rsidP="001F0287">
      <w:pPr>
        <w:widowControl w:val="0"/>
        <w:tabs>
          <w:tab w:val="left" w:pos="9354"/>
        </w:tabs>
        <w:autoSpaceDE w:val="0"/>
        <w:autoSpaceDN w:val="0"/>
        <w:spacing w:after="0" w:line="240" w:lineRule="auto"/>
        <w:ind w:right="-6" w:firstLine="720"/>
        <w:jc w:val="both"/>
        <w:rPr>
          <w:rFonts w:ascii="Times New Roman" w:hAnsi="Times New Roman"/>
          <w:sz w:val="28"/>
          <w:szCs w:val="28"/>
        </w:rPr>
      </w:pPr>
      <w:r w:rsidRPr="00713A2D">
        <w:rPr>
          <w:rFonts w:ascii="Times New Roman" w:hAnsi="Times New Roman"/>
          <w:sz w:val="28"/>
          <w:szCs w:val="28"/>
        </w:rPr>
        <w:t>Участник отбора, устранивший выявленные Управления недостатки, должен направить скорректированную заявку не позднее даты и времени окончания срока приема заявок, установленных в объявлении о проведении отбора.</w:t>
      </w:r>
    </w:p>
    <w:p w:rsidR="00B270E3" w:rsidRPr="00713A2D" w:rsidRDefault="00B270E3" w:rsidP="00BD5DAC">
      <w:pPr>
        <w:widowControl w:val="0"/>
        <w:numPr>
          <w:ilvl w:val="0"/>
          <w:numId w:val="34"/>
        </w:numPr>
        <w:tabs>
          <w:tab w:val="left" w:pos="1260"/>
          <w:tab w:val="left" w:pos="9354"/>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Победителем отбора является участник отбора, соответствующий видам деятельности, установленным пунктом 8 раздела I настоящего Порядка, подавший заявку, соответствующую требованиям, установленным пунктом 11 раздела II настоящего Порядка.</w:t>
      </w:r>
    </w:p>
    <w:p w:rsidR="00B270E3" w:rsidRPr="00713A2D" w:rsidRDefault="00B270E3" w:rsidP="00BA4931">
      <w:pPr>
        <w:widowControl w:val="0"/>
        <w:tabs>
          <w:tab w:val="left" w:pos="9354"/>
        </w:tabs>
        <w:autoSpaceDE w:val="0"/>
        <w:autoSpaceDN w:val="0"/>
        <w:spacing w:after="0" w:line="240" w:lineRule="auto"/>
        <w:ind w:right="-6"/>
        <w:contextualSpacing/>
        <w:jc w:val="both"/>
        <w:rPr>
          <w:rFonts w:ascii="Times New Roman" w:hAnsi="Times New Roman"/>
          <w:sz w:val="28"/>
          <w:szCs w:val="28"/>
        </w:rPr>
      </w:pPr>
      <w:r w:rsidRPr="00713A2D">
        <w:rPr>
          <w:rFonts w:ascii="Times New Roman" w:hAnsi="Times New Roman"/>
          <w:sz w:val="28"/>
          <w:szCs w:val="28"/>
        </w:rPr>
        <w:t xml:space="preserve">         47. Для проведения отбора в системе «Электронный бюджет» Управлением обеспечивается открытие доступа к заявкам для их </w:t>
      </w:r>
      <w:r w:rsidRPr="00713A2D">
        <w:rPr>
          <w:rFonts w:ascii="Times New Roman" w:hAnsi="Times New Roman"/>
          <w:spacing w:val="-2"/>
          <w:sz w:val="28"/>
          <w:szCs w:val="28"/>
        </w:rPr>
        <w:t>рассмотрения.</w:t>
      </w:r>
    </w:p>
    <w:p w:rsidR="00B270E3" w:rsidRPr="00713A2D" w:rsidRDefault="00B270E3" w:rsidP="00BA4931">
      <w:pPr>
        <w:widowControl w:val="0"/>
        <w:tabs>
          <w:tab w:val="left" w:pos="1440"/>
          <w:tab w:val="left" w:pos="9354"/>
        </w:tabs>
        <w:autoSpaceDE w:val="0"/>
        <w:autoSpaceDN w:val="0"/>
        <w:spacing w:after="0" w:line="240" w:lineRule="auto"/>
        <w:ind w:left="540" w:right="-6"/>
        <w:contextualSpacing/>
        <w:jc w:val="both"/>
        <w:rPr>
          <w:rFonts w:ascii="Times New Roman" w:hAnsi="Times New Roman"/>
          <w:sz w:val="28"/>
          <w:szCs w:val="28"/>
        </w:rPr>
      </w:pPr>
      <w:r w:rsidRPr="00713A2D">
        <w:rPr>
          <w:rFonts w:ascii="Times New Roman" w:hAnsi="Times New Roman"/>
          <w:sz w:val="28"/>
          <w:szCs w:val="28"/>
        </w:rPr>
        <w:t xml:space="preserve">   48. Протокол вскрытия заявок, содержащий следующую </w:t>
      </w:r>
      <w:r w:rsidRPr="00713A2D">
        <w:rPr>
          <w:rFonts w:ascii="Times New Roman" w:hAnsi="Times New Roman"/>
          <w:spacing w:val="-2"/>
          <w:sz w:val="28"/>
          <w:szCs w:val="28"/>
        </w:rPr>
        <w:t>информацию:</w:t>
      </w:r>
    </w:p>
    <w:p w:rsidR="00B270E3" w:rsidRPr="00713A2D" w:rsidRDefault="00B270E3" w:rsidP="005D7704">
      <w:pPr>
        <w:widowControl w:val="0"/>
        <w:numPr>
          <w:ilvl w:val="0"/>
          <w:numId w:val="8"/>
        </w:numPr>
        <w:tabs>
          <w:tab w:val="left" w:pos="1161"/>
        </w:tabs>
        <w:autoSpaceDE w:val="0"/>
        <w:autoSpaceDN w:val="0"/>
        <w:spacing w:after="0" w:line="322" w:lineRule="exact"/>
        <w:ind w:left="1161" w:hanging="441"/>
        <w:jc w:val="both"/>
        <w:rPr>
          <w:rFonts w:ascii="Times New Roman" w:hAnsi="Times New Roman"/>
          <w:sz w:val="28"/>
          <w:szCs w:val="28"/>
        </w:rPr>
      </w:pPr>
      <w:r w:rsidRPr="00713A2D">
        <w:rPr>
          <w:rFonts w:ascii="Times New Roman" w:hAnsi="Times New Roman"/>
          <w:sz w:val="28"/>
          <w:szCs w:val="28"/>
        </w:rPr>
        <w:t>регистрационный</w:t>
      </w:r>
      <w:r w:rsidRPr="00713A2D">
        <w:rPr>
          <w:rFonts w:ascii="Times New Roman" w:hAnsi="Times New Roman"/>
          <w:spacing w:val="-9"/>
          <w:sz w:val="28"/>
          <w:szCs w:val="28"/>
        </w:rPr>
        <w:t xml:space="preserve"> </w:t>
      </w:r>
      <w:r w:rsidRPr="00713A2D">
        <w:rPr>
          <w:rFonts w:ascii="Times New Roman" w:hAnsi="Times New Roman"/>
          <w:sz w:val="28"/>
          <w:szCs w:val="28"/>
        </w:rPr>
        <w:t>номер</w:t>
      </w:r>
      <w:r w:rsidRPr="00713A2D">
        <w:rPr>
          <w:rFonts w:ascii="Times New Roman" w:hAnsi="Times New Roman"/>
          <w:spacing w:val="-8"/>
          <w:sz w:val="28"/>
          <w:szCs w:val="28"/>
        </w:rPr>
        <w:t xml:space="preserve"> </w:t>
      </w:r>
      <w:r w:rsidRPr="00713A2D">
        <w:rPr>
          <w:rFonts w:ascii="Times New Roman" w:hAnsi="Times New Roman"/>
          <w:spacing w:val="-2"/>
          <w:sz w:val="28"/>
          <w:szCs w:val="28"/>
        </w:rPr>
        <w:t>заявки;</w:t>
      </w:r>
    </w:p>
    <w:p w:rsidR="00B270E3" w:rsidRPr="00713A2D" w:rsidRDefault="00B270E3" w:rsidP="005D7704">
      <w:pPr>
        <w:widowControl w:val="0"/>
        <w:numPr>
          <w:ilvl w:val="0"/>
          <w:numId w:val="8"/>
        </w:numPr>
        <w:tabs>
          <w:tab w:val="left" w:pos="1161"/>
        </w:tabs>
        <w:autoSpaceDE w:val="0"/>
        <w:autoSpaceDN w:val="0"/>
        <w:spacing w:after="0" w:line="322" w:lineRule="exact"/>
        <w:ind w:left="1161" w:hanging="441"/>
        <w:jc w:val="both"/>
        <w:rPr>
          <w:rFonts w:ascii="Times New Roman" w:hAnsi="Times New Roman"/>
          <w:sz w:val="28"/>
          <w:szCs w:val="28"/>
        </w:rPr>
      </w:pPr>
      <w:r w:rsidRPr="00713A2D">
        <w:rPr>
          <w:rFonts w:ascii="Times New Roman" w:hAnsi="Times New Roman"/>
          <w:sz w:val="28"/>
          <w:szCs w:val="28"/>
        </w:rPr>
        <w:t>дата</w:t>
      </w:r>
      <w:r w:rsidRPr="00713A2D">
        <w:rPr>
          <w:rFonts w:ascii="Times New Roman" w:hAnsi="Times New Roman"/>
          <w:spacing w:val="-4"/>
          <w:sz w:val="28"/>
          <w:szCs w:val="28"/>
        </w:rPr>
        <w:t xml:space="preserve"> </w:t>
      </w:r>
      <w:r w:rsidRPr="00713A2D">
        <w:rPr>
          <w:rFonts w:ascii="Times New Roman" w:hAnsi="Times New Roman"/>
          <w:sz w:val="28"/>
          <w:szCs w:val="28"/>
        </w:rPr>
        <w:t>и</w:t>
      </w:r>
      <w:r w:rsidRPr="00713A2D">
        <w:rPr>
          <w:rFonts w:ascii="Times New Roman" w:hAnsi="Times New Roman"/>
          <w:spacing w:val="-4"/>
          <w:sz w:val="28"/>
          <w:szCs w:val="28"/>
        </w:rPr>
        <w:t xml:space="preserve"> </w:t>
      </w:r>
      <w:r w:rsidRPr="00713A2D">
        <w:rPr>
          <w:rFonts w:ascii="Times New Roman" w:hAnsi="Times New Roman"/>
          <w:sz w:val="28"/>
          <w:szCs w:val="28"/>
        </w:rPr>
        <w:t>время</w:t>
      </w:r>
      <w:r w:rsidRPr="00713A2D">
        <w:rPr>
          <w:rFonts w:ascii="Times New Roman" w:hAnsi="Times New Roman"/>
          <w:spacing w:val="-4"/>
          <w:sz w:val="28"/>
          <w:szCs w:val="28"/>
        </w:rPr>
        <w:t xml:space="preserve"> </w:t>
      </w:r>
      <w:r w:rsidRPr="00713A2D">
        <w:rPr>
          <w:rFonts w:ascii="Times New Roman" w:hAnsi="Times New Roman"/>
          <w:sz w:val="28"/>
          <w:szCs w:val="28"/>
        </w:rPr>
        <w:t>поступления</w:t>
      </w:r>
      <w:r w:rsidRPr="00713A2D">
        <w:rPr>
          <w:rFonts w:ascii="Times New Roman" w:hAnsi="Times New Roman"/>
          <w:spacing w:val="-4"/>
          <w:sz w:val="28"/>
          <w:szCs w:val="28"/>
        </w:rPr>
        <w:t xml:space="preserve"> </w:t>
      </w:r>
      <w:r w:rsidRPr="00713A2D">
        <w:rPr>
          <w:rFonts w:ascii="Times New Roman" w:hAnsi="Times New Roman"/>
          <w:spacing w:val="-2"/>
          <w:sz w:val="28"/>
          <w:szCs w:val="28"/>
        </w:rPr>
        <w:t>заявки;</w:t>
      </w:r>
    </w:p>
    <w:p w:rsidR="00B270E3" w:rsidRPr="00713A2D" w:rsidRDefault="00B270E3" w:rsidP="005D7704">
      <w:pPr>
        <w:widowControl w:val="0"/>
        <w:numPr>
          <w:ilvl w:val="0"/>
          <w:numId w:val="8"/>
        </w:numPr>
        <w:tabs>
          <w:tab w:val="left" w:pos="1161"/>
        </w:tabs>
        <w:autoSpaceDE w:val="0"/>
        <w:autoSpaceDN w:val="0"/>
        <w:spacing w:after="0" w:line="322" w:lineRule="exact"/>
        <w:ind w:left="1161" w:hanging="441"/>
        <w:jc w:val="both"/>
        <w:rPr>
          <w:rFonts w:ascii="Times New Roman" w:hAnsi="Times New Roman"/>
          <w:sz w:val="28"/>
          <w:szCs w:val="28"/>
        </w:rPr>
      </w:pPr>
      <w:r w:rsidRPr="00713A2D">
        <w:rPr>
          <w:rFonts w:ascii="Times New Roman" w:hAnsi="Times New Roman"/>
          <w:sz w:val="28"/>
          <w:szCs w:val="28"/>
        </w:rPr>
        <w:t>полное</w:t>
      </w:r>
      <w:r w:rsidRPr="00713A2D">
        <w:rPr>
          <w:rFonts w:ascii="Times New Roman" w:hAnsi="Times New Roman"/>
          <w:spacing w:val="-9"/>
          <w:sz w:val="28"/>
          <w:szCs w:val="28"/>
        </w:rPr>
        <w:t xml:space="preserve"> </w:t>
      </w:r>
      <w:r w:rsidRPr="00713A2D">
        <w:rPr>
          <w:rFonts w:ascii="Times New Roman" w:hAnsi="Times New Roman"/>
          <w:sz w:val="28"/>
          <w:szCs w:val="28"/>
        </w:rPr>
        <w:t>наименование</w:t>
      </w:r>
      <w:r w:rsidRPr="00713A2D">
        <w:rPr>
          <w:rFonts w:ascii="Times New Roman" w:hAnsi="Times New Roman"/>
          <w:spacing w:val="-6"/>
          <w:sz w:val="28"/>
          <w:szCs w:val="28"/>
        </w:rPr>
        <w:t xml:space="preserve"> </w:t>
      </w:r>
      <w:r w:rsidRPr="00713A2D">
        <w:rPr>
          <w:rFonts w:ascii="Times New Roman" w:hAnsi="Times New Roman"/>
          <w:sz w:val="28"/>
          <w:szCs w:val="28"/>
        </w:rPr>
        <w:t>участника</w:t>
      </w:r>
      <w:r w:rsidRPr="00713A2D">
        <w:rPr>
          <w:rFonts w:ascii="Times New Roman" w:hAnsi="Times New Roman"/>
          <w:spacing w:val="-6"/>
          <w:sz w:val="28"/>
          <w:szCs w:val="28"/>
        </w:rPr>
        <w:t xml:space="preserve"> </w:t>
      </w:r>
      <w:r w:rsidRPr="00713A2D">
        <w:rPr>
          <w:rFonts w:ascii="Times New Roman" w:hAnsi="Times New Roman"/>
          <w:sz w:val="28"/>
          <w:szCs w:val="28"/>
        </w:rPr>
        <w:t>отбора</w:t>
      </w:r>
      <w:r w:rsidRPr="00713A2D">
        <w:rPr>
          <w:rFonts w:ascii="Times New Roman" w:hAnsi="Times New Roman"/>
          <w:spacing w:val="-8"/>
          <w:sz w:val="28"/>
          <w:szCs w:val="28"/>
        </w:rPr>
        <w:t xml:space="preserve"> </w:t>
      </w:r>
      <w:r w:rsidRPr="00713A2D">
        <w:rPr>
          <w:rFonts w:ascii="Times New Roman" w:hAnsi="Times New Roman"/>
          <w:sz w:val="28"/>
          <w:szCs w:val="28"/>
        </w:rPr>
        <w:t>получателей</w:t>
      </w:r>
      <w:r w:rsidRPr="00713A2D">
        <w:rPr>
          <w:rFonts w:ascii="Times New Roman" w:hAnsi="Times New Roman"/>
          <w:spacing w:val="-6"/>
          <w:sz w:val="28"/>
          <w:szCs w:val="28"/>
        </w:rPr>
        <w:t xml:space="preserve"> </w:t>
      </w:r>
      <w:r w:rsidRPr="00713A2D">
        <w:rPr>
          <w:rFonts w:ascii="Times New Roman" w:hAnsi="Times New Roman"/>
          <w:spacing w:val="-2"/>
          <w:sz w:val="28"/>
          <w:szCs w:val="28"/>
        </w:rPr>
        <w:t>субсидий;</w:t>
      </w:r>
    </w:p>
    <w:p w:rsidR="00B270E3" w:rsidRPr="00713A2D" w:rsidRDefault="00B270E3" w:rsidP="005D7704">
      <w:pPr>
        <w:widowControl w:val="0"/>
        <w:numPr>
          <w:ilvl w:val="0"/>
          <w:numId w:val="8"/>
        </w:numPr>
        <w:tabs>
          <w:tab w:val="left" w:pos="1161"/>
        </w:tabs>
        <w:autoSpaceDE w:val="0"/>
        <w:autoSpaceDN w:val="0"/>
        <w:spacing w:after="0" w:line="322" w:lineRule="exact"/>
        <w:ind w:left="1161" w:hanging="441"/>
        <w:jc w:val="both"/>
        <w:rPr>
          <w:rFonts w:ascii="Times New Roman" w:hAnsi="Times New Roman"/>
          <w:sz w:val="28"/>
          <w:szCs w:val="28"/>
        </w:rPr>
      </w:pPr>
      <w:r w:rsidRPr="00713A2D">
        <w:rPr>
          <w:rFonts w:ascii="Times New Roman" w:hAnsi="Times New Roman"/>
          <w:sz w:val="28"/>
          <w:szCs w:val="28"/>
        </w:rPr>
        <w:t>адрес</w:t>
      </w:r>
      <w:r w:rsidRPr="00713A2D">
        <w:rPr>
          <w:rFonts w:ascii="Times New Roman" w:hAnsi="Times New Roman"/>
          <w:spacing w:val="-8"/>
          <w:sz w:val="28"/>
          <w:szCs w:val="28"/>
        </w:rPr>
        <w:t xml:space="preserve"> </w:t>
      </w:r>
      <w:r w:rsidRPr="00713A2D">
        <w:rPr>
          <w:rFonts w:ascii="Times New Roman" w:hAnsi="Times New Roman"/>
          <w:sz w:val="28"/>
          <w:szCs w:val="28"/>
        </w:rPr>
        <w:t>юридического</w:t>
      </w:r>
      <w:r w:rsidRPr="00713A2D">
        <w:rPr>
          <w:rFonts w:ascii="Times New Roman" w:hAnsi="Times New Roman"/>
          <w:spacing w:val="-8"/>
          <w:sz w:val="28"/>
          <w:szCs w:val="28"/>
        </w:rPr>
        <w:t xml:space="preserve"> </w:t>
      </w:r>
      <w:r w:rsidRPr="00713A2D">
        <w:rPr>
          <w:rFonts w:ascii="Times New Roman" w:hAnsi="Times New Roman"/>
          <w:spacing w:val="-4"/>
          <w:sz w:val="28"/>
          <w:szCs w:val="28"/>
        </w:rPr>
        <w:t>лица;</w:t>
      </w:r>
    </w:p>
    <w:p w:rsidR="00B270E3" w:rsidRPr="00713A2D" w:rsidRDefault="00B270E3" w:rsidP="00114CCA">
      <w:pPr>
        <w:widowControl w:val="0"/>
        <w:numPr>
          <w:ilvl w:val="0"/>
          <w:numId w:val="8"/>
        </w:numPr>
        <w:tabs>
          <w:tab w:val="left" w:pos="1160"/>
          <w:tab w:val="left" w:pos="9180"/>
        </w:tabs>
        <w:autoSpaceDE w:val="0"/>
        <w:autoSpaceDN w:val="0"/>
        <w:spacing w:after="0" w:line="240" w:lineRule="auto"/>
        <w:ind w:left="0" w:right="-6" w:firstLine="720"/>
        <w:jc w:val="both"/>
        <w:rPr>
          <w:rFonts w:ascii="Times New Roman" w:hAnsi="Times New Roman"/>
          <w:sz w:val="28"/>
          <w:szCs w:val="28"/>
        </w:rPr>
      </w:pPr>
      <w:r w:rsidRPr="00713A2D">
        <w:rPr>
          <w:rFonts w:ascii="Times New Roman" w:hAnsi="Times New Roman"/>
          <w:sz w:val="28"/>
          <w:szCs w:val="28"/>
        </w:rPr>
        <w:t xml:space="preserve">запрашиваемый участником отбора получателей субсидий размер </w:t>
      </w:r>
      <w:r w:rsidRPr="00713A2D">
        <w:rPr>
          <w:rFonts w:ascii="Times New Roman" w:hAnsi="Times New Roman"/>
          <w:spacing w:val="-2"/>
          <w:sz w:val="28"/>
          <w:szCs w:val="28"/>
        </w:rPr>
        <w:t xml:space="preserve">субсидии, </w:t>
      </w:r>
      <w:r w:rsidRPr="00713A2D">
        <w:rPr>
          <w:rFonts w:ascii="Times New Roman" w:hAnsi="Times New Roman"/>
          <w:sz w:val="28"/>
          <w:szCs w:val="28"/>
        </w:rPr>
        <w:t xml:space="preserve">автоматически формируется на  Портале  господдержки, подписывается усиленной квалифицированной электронной подписью руководителя Управления (или иного уполномоченного им лица), а также размещается указанный протокол на Портале  господдержки не позднее 1-го рабочего дня, следующего за днем его </w:t>
      </w:r>
      <w:r w:rsidRPr="00713A2D">
        <w:rPr>
          <w:rFonts w:ascii="Times New Roman" w:hAnsi="Times New Roman"/>
          <w:spacing w:val="-2"/>
          <w:sz w:val="28"/>
          <w:szCs w:val="28"/>
        </w:rPr>
        <w:t>подписания.</w:t>
      </w:r>
    </w:p>
    <w:p w:rsidR="00B270E3" w:rsidRPr="00713A2D" w:rsidRDefault="00B270E3" w:rsidP="0010656A">
      <w:pPr>
        <w:spacing w:after="0" w:line="240" w:lineRule="auto"/>
        <w:ind w:left="1" w:firstLine="1"/>
        <w:jc w:val="both"/>
        <w:rPr>
          <w:rFonts w:ascii="Times New Roman" w:hAnsi="Times New Roman"/>
          <w:sz w:val="28"/>
          <w:szCs w:val="28"/>
        </w:rPr>
      </w:pPr>
      <w:r w:rsidRPr="00713A2D">
        <w:rPr>
          <w:rFonts w:ascii="Times New Roman" w:hAnsi="Times New Roman"/>
          <w:sz w:val="28"/>
          <w:szCs w:val="28"/>
        </w:rPr>
        <w:t xml:space="preserve">          Поступившие заявки на предоставление Субсидии и приложенные к ним документы в течение 2 (двух) рабочих дней со дня их регистрации направляются и рассматриваются Комиссией </w:t>
      </w:r>
      <w:r w:rsidRPr="00713A2D">
        <w:rPr>
          <w:rFonts w:ascii="Times New Roman" w:hAnsi="Times New Roman"/>
          <w:sz w:val="28"/>
          <w:szCs w:val="28"/>
          <w:lang w:eastAsia="ru-RU"/>
        </w:rPr>
        <w:t xml:space="preserve">по отбору  получателей субсидий </w:t>
      </w:r>
      <w:r w:rsidRPr="00713A2D">
        <w:rPr>
          <w:rFonts w:ascii="Times New Roman" w:hAnsi="Times New Roman"/>
          <w:sz w:val="28"/>
          <w:szCs w:val="28"/>
          <w:lang w:eastAsia="ru-RU"/>
        </w:rPr>
        <w:lastRenderedPageBreak/>
        <w:t>способом запроса предложений социально ориентированных некоммерческих организаций</w:t>
      </w:r>
      <w:r w:rsidRPr="00713A2D">
        <w:rPr>
          <w:rFonts w:ascii="Times New Roman" w:hAnsi="Times New Roman"/>
          <w:sz w:val="28"/>
          <w:szCs w:val="28"/>
        </w:rPr>
        <w:t>.</w:t>
      </w:r>
    </w:p>
    <w:p w:rsidR="00B270E3" w:rsidRPr="00713A2D" w:rsidRDefault="00B270E3" w:rsidP="00037B30">
      <w:pPr>
        <w:widowControl w:val="0"/>
        <w:tabs>
          <w:tab w:val="left" w:pos="1276"/>
          <w:tab w:val="left" w:pos="9354"/>
        </w:tabs>
        <w:autoSpaceDE w:val="0"/>
        <w:autoSpaceDN w:val="0"/>
        <w:spacing w:after="0" w:line="240" w:lineRule="auto"/>
        <w:ind w:right="-6" w:firstLine="720"/>
        <w:contextualSpacing/>
        <w:jc w:val="both"/>
        <w:rPr>
          <w:rFonts w:ascii="Times New Roman" w:hAnsi="Times New Roman"/>
          <w:sz w:val="28"/>
          <w:szCs w:val="28"/>
        </w:rPr>
      </w:pPr>
      <w:r w:rsidRPr="00713A2D">
        <w:rPr>
          <w:rFonts w:ascii="Times New Roman" w:hAnsi="Times New Roman"/>
          <w:sz w:val="28"/>
          <w:szCs w:val="28"/>
        </w:rPr>
        <w:t>49.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 установленным пунктом 51 раздела III настоящего Порядка.</w:t>
      </w:r>
    </w:p>
    <w:p w:rsidR="00B270E3" w:rsidRPr="00713A2D" w:rsidRDefault="00B270E3" w:rsidP="00037B30">
      <w:pPr>
        <w:widowControl w:val="0"/>
        <w:tabs>
          <w:tab w:val="left" w:pos="1276"/>
          <w:tab w:val="left" w:pos="9354"/>
        </w:tabs>
        <w:autoSpaceDE w:val="0"/>
        <w:autoSpaceDN w:val="0"/>
        <w:spacing w:after="0" w:line="240" w:lineRule="auto"/>
        <w:ind w:right="-6" w:firstLine="720"/>
        <w:contextualSpacing/>
        <w:jc w:val="both"/>
        <w:rPr>
          <w:rFonts w:ascii="Times New Roman" w:hAnsi="Times New Roman"/>
          <w:sz w:val="28"/>
          <w:szCs w:val="28"/>
        </w:rPr>
      </w:pPr>
      <w:r w:rsidRPr="00713A2D">
        <w:rPr>
          <w:rFonts w:ascii="Times New Roman" w:hAnsi="Times New Roman"/>
          <w:sz w:val="28"/>
          <w:szCs w:val="28"/>
        </w:rPr>
        <w:t>50. Заявка отклоняется посредством формирования в электронной форме в системе «Электронный бюджет» уведомления об отклонении заявки с указанием оснований отклонения.</w:t>
      </w:r>
    </w:p>
    <w:p w:rsidR="00B270E3" w:rsidRPr="00713A2D" w:rsidRDefault="00B270E3" w:rsidP="00037B30">
      <w:pPr>
        <w:widowControl w:val="0"/>
        <w:tabs>
          <w:tab w:val="left" w:pos="1260"/>
          <w:tab w:val="left" w:pos="9354"/>
        </w:tabs>
        <w:autoSpaceDE w:val="0"/>
        <w:autoSpaceDN w:val="0"/>
        <w:spacing w:after="0" w:line="322" w:lineRule="exact"/>
        <w:ind w:left="540" w:right="-6"/>
        <w:contextualSpacing/>
        <w:jc w:val="both"/>
        <w:rPr>
          <w:rFonts w:ascii="Times New Roman" w:hAnsi="Times New Roman"/>
          <w:sz w:val="28"/>
          <w:szCs w:val="28"/>
        </w:rPr>
      </w:pPr>
      <w:r w:rsidRPr="00713A2D">
        <w:rPr>
          <w:rFonts w:ascii="Times New Roman" w:hAnsi="Times New Roman"/>
          <w:sz w:val="28"/>
          <w:szCs w:val="28"/>
        </w:rPr>
        <w:t xml:space="preserve">   51. Основаниями</w:t>
      </w:r>
      <w:r w:rsidRPr="00713A2D">
        <w:rPr>
          <w:rFonts w:ascii="Times New Roman" w:hAnsi="Times New Roman"/>
          <w:spacing w:val="-12"/>
          <w:sz w:val="28"/>
          <w:szCs w:val="28"/>
        </w:rPr>
        <w:t xml:space="preserve"> </w:t>
      </w:r>
      <w:r w:rsidRPr="00713A2D">
        <w:rPr>
          <w:rFonts w:ascii="Times New Roman" w:hAnsi="Times New Roman"/>
          <w:sz w:val="28"/>
          <w:szCs w:val="28"/>
        </w:rPr>
        <w:t>отклонения</w:t>
      </w:r>
      <w:r w:rsidRPr="00713A2D">
        <w:rPr>
          <w:rFonts w:ascii="Times New Roman" w:hAnsi="Times New Roman"/>
          <w:spacing w:val="-9"/>
          <w:sz w:val="28"/>
          <w:szCs w:val="28"/>
        </w:rPr>
        <w:t xml:space="preserve"> </w:t>
      </w:r>
      <w:r w:rsidRPr="00713A2D">
        <w:rPr>
          <w:rFonts w:ascii="Times New Roman" w:hAnsi="Times New Roman"/>
          <w:sz w:val="28"/>
          <w:szCs w:val="28"/>
        </w:rPr>
        <w:t>заявок</w:t>
      </w:r>
      <w:r w:rsidRPr="00713A2D">
        <w:rPr>
          <w:rFonts w:ascii="Times New Roman" w:hAnsi="Times New Roman"/>
          <w:spacing w:val="-9"/>
          <w:sz w:val="28"/>
          <w:szCs w:val="28"/>
        </w:rPr>
        <w:t xml:space="preserve"> </w:t>
      </w:r>
      <w:r w:rsidRPr="00713A2D">
        <w:rPr>
          <w:rFonts w:ascii="Times New Roman" w:hAnsi="Times New Roman"/>
          <w:spacing w:val="-2"/>
          <w:sz w:val="28"/>
          <w:szCs w:val="28"/>
        </w:rPr>
        <w:t>являются:</w:t>
      </w:r>
    </w:p>
    <w:p w:rsidR="00B270E3" w:rsidRPr="00713A2D" w:rsidRDefault="00B270E3" w:rsidP="00114CCA">
      <w:pPr>
        <w:widowControl w:val="0"/>
        <w:tabs>
          <w:tab w:val="left" w:pos="9354"/>
        </w:tabs>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а) несоответствия участника отбора требованиям, установленным в соответствии с пунктом 11 раздела II настоящего Порядка;</w:t>
      </w:r>
    </w:p>
    <w:p w:rsidR="00B270E3" w:rsidRPr="00713A2D" w:rsidRDefault="00B270E3" w:rsidP="00114CCA">
      <w:pPr>
        <w:widowControl w:val="0"/>
        <w:tabs>
          <w:tab w:val="left" w:pos="9354"/>
        </w:tabs>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 xml:space="preserve">б) непредставление (представления не в полном объеме) документов, указанных в объявлении о проведении отбора, предусмотренных настоящим </w:t>
      </w:r>
      <w:r w:rsidRPr="00713A2D">
        <w:rPr>
          <w:rFonts w:ascii="Times New Roman" w:hAnsi="Times New Roman"/>
          <w:spacing w:val="-2"/>
          <w:sz w:val="28"/>
          <w:szCs w:val="28"/>
        </w:rPr>
        <w:t>Порядком;</w:t>
      </w:r>
    </w:p>
    <w:p w:rsidR="00B270E3" w:rsidRPr="00713A2D" w:rsidRDefault="00B270E3" w:rsidP="00114CCA">
      <w:pPr>
        <w:widowControl w:val="0"/>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в) несоответствие представленных участником отбора заявок и (или) документов</w:t>
      </w:r>
      <w:r w:rsidRPr="00713A2D">
        <w:rPr>
          <w:rFonts w:ascii="Times New Roman" w:hAnsi="Times New Roman"/>
          <w:spacing w:val="-1"/>
          <w:sz w:val="28"/>
          <w:szCs w:val="28"/>
        </w:rPr>
        <w:t xml:space="preserve"> </w:t>
      </w:r>
      <w:r w:rsidRPr="00713A2D">
        <w:rPr>
          <w:rFonts w:ascii="Times New Roman" w:hAnsi="Times New Roman"/>
          <w:sz w:val="28"/>
          <w:szCs w:val="28"/>
        </w:rPr>
        <w:t>требованиям,</w:t>
      </w:r>
      <w:r w:rsidRPr="00713A2D">
        <w:rPr>
          <w:rFonts w:ascii="Times New Roman" w:hAnsi="Times New Roman"/>
          <w:spacing w:val="-1"/>
          <w:sz w:val="28"/>
          <w:szCs w:val="28"/>
        </w:rPr>
        <w:t xml:space="preserve"> </w:t>
      </w:r>
      <w:r w:rsidRPr="00713A2D">
        <w:rPr>
          <w:rFonts w:ascii="Times New Roman" w:hAnsi="Times New Roman"/>
          <w:sz w:val="28"/>
          <w:szCs w:val="28"/>
        </w:rPr>
        <w:t>установленным</w:t>
      </w:r>
      <w:r w:rsidRPr="00713A2D">
        <w:rPr>
          <w:rFonts w:ascii="Times New Roman" w:hAnsi="Times New Roman"/>
          <w:spacing w:val="-1"/>
          <w:sz w:val="28"/>
          <w:szCs w:val="28"/>
        </w:rPr>
        <w:t xml:space="preserve"> </w:t>
      </w:r>
      <w:r w:rsidRPr="00713A2D">
        <w:rPr>
          <w:rFonts w:ascii="Times New Roman" w:hAnsi="Times New Roman"/>
          <w:sz w:val="28"/>
          <w:szCs w:val="28"/>
        </w:rPr>
        <w:t>в</w:t>
      </w:r>
      <w:r w:rsidRPr="00713A2D">
        <w:rPr>
          <w:rFonts w:ascii="Times New Roman" w:hAnsi="Times New Roman"/>
          <w:spacing w:val="-1"/>
          <w:sz w:val="28"/>
          <w:szCs w:val="28"/>
        </w:rPr>
        <w:t xml:space="preserve"> </w:t>
      </w:r>
      <w:r w:rsidRPr="00713A2D">
        <w:rPr>
          <w:rFonts w:ascii="Times New Roman" w:hAnsi="Times New Roman"/>
          <w:sz w:val="28"/>
          <w:szCs w:val="28"/>
        </w:rPr>
        <w:t>объявлении о проведении отбора, предусмотренных настоящим Порядком;</w:t>
      </w:r>
    </w:p>
    <w:p w:rsidR="00B270E3" w:rsidRPr="00713A2D" w:rsidRDefault="00B270E3" w:rsidP="00114CCA">
      <w:pPr>
        <w:widowControl w:val="0"/>
        <w:autoSpaceDE w:val="0"/>
        <w:autoSpaceDN w:val="0"/>
        <w:spacing w:before="2"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г) недостоверность информации, содержащейся в документах, представленных участником отбора в целях подтверждения соответствия установленных настоящим Порядком требованиям;</w:t>
      </w:r>
    </w:p>
    <w:p w:rsidR="00B270E3" w:rsidRPr="00713A2D" w:rsidRDefault="00B270E3" w:rsidP="00114CCA">
      <w:pPr>
        <w:widowControl w:val="0"/>
        <w:autoSpaceDE w:val="0"/>
        <w:autoSpaceDN w:val="0"/>
        <w:spacing w:after="0" w:line="242" w:lineRule="auto"/>
        <w:ind w:left="143" w:right="-6" w:firstLine="577"/>
        <w:jc w:val="both"/>
        <w:rPr>
          <w:rFonts w:ascii="Times New Roman" w:hAnsi="Times New Roman"/>
          <w:sz w:val="28"/>
          <w:szCs w:val="28"/>
        </w:rPr>
      </w:pPr>
      <w:r w:rsidRPr="00713A2D">
        <w:rPr>
          <w:rFonts w:ascii="Times New Roman" w:hAnsi="Times New Roman"/>
          <w:sz w:val="28"/>
          <w:szCs w:val="28"/>
        </w:rPr>
        <w:t>д) подача участником отбора заявки после даты и (или) времени, определенных для подачи заявки.</w:t>
      </w:r>
    </w:p>
    <w:p w:rsidR="00B270E3" w:rsidRPr="00713A2D" w:rsidRDefault="00B270E3" w:rsidP="00037B30">
      <w:pPr>
        <w:widowControl w:val="0"/>
        <w:tabs>
          <w:tab w:val="left" w:pos="1260"/>
        </w:tabs>
        <w:autoSpaceDE w:val="0"/>
        <w:autoSpaceDN w:val="0"/>
        <w:spacing w:after="0" w:line="240" w:lineRule="auto"/>
        <w:ind w:right="-6" w:firstLine="851"/>
        <w:contextualSpacing/>
        <w:jc w:val="both"/>
        <w:rPr>
          <w:rFonts w:ascii="Times New Roman" w:hAnsi="Times New Roman"/>
          <w:sz w:val="28"/>
          <w:szCs w:val="28"/>
        </w:rPr>
      </w:pPr>
      <w:r w:rsidRPr="00713A2D">
        <w:rPr>
          <w:rFonts w:ascii="Times New Roman" w:hAnsi="Times New Roman"/>
          <w:sz w:val="28"/>
          <w:szCs w:val="28"/>
        </w:rPr>
        <w:t>52. Ранжирование поступивших заявок осуществляется исходя из соответствия участников отбора, подавших заявки по видам деятельности, определенным пунктом 8 раздела I настоящего Порядка, и требованиям, указанным пунктом 11 раздела II настоящего Порядка, и очередности их поступления.</w:t>
      </w:r>
    </w:p>
    <w:p w:rsidR="00B270E3" w:rsidRPr="00713A2D" w:rsidRDefault="00B270E3" w:rsidP="009C3A10">
      <w:pPr>
        <w:widowControl w:val="0"/>
        <w:tabs>
          <w:tab w:val="left" w:pos="1260"/>
        </w:tabs>
        <w:autoSpaceDE w:val="0"/>
        <w:autoSpaceDN w:val="0"/>
        <w:spacing w:after="0" w:line="240" w:lineRule="auto"/>
        <w:ind w:left="-142" w:right="-6" w:firstLine="993"/>
        <w:contextualSpacing/>
        <w:jc w:val="both"/>
        <w:rPr>
          <w:rFonts w:ascii="Times New Roman" w:hAnsi="Times New Roman"/>
          <w:sz w:val="28"/>
          <w:szCs w:val="28"/>
        </w:rPr>
      </w:pPr>
      <w:r w:rsidRPr="00713A2D">
        <w:rPr>
          <w:rFonts w:ascii="Times New Roman" w:hAnsi="Times New Roman"/>
          <w:sz w:val="28"/>
          <w:szCs w:val="28"/>
        </w:rPr>
        <w:t>53. Победителем отбора признается участник отбора, прошедший отбор, включенный под номером один в рейтинг, сформированный Управлением по</w:t>
      </w:r>
      <w:r w:rsidRPr="00713A2D">
        <w:rPr>
          <w:rFonts w:ascii="Times New Roman" w:hAnsi="Times New Roman"/>
          <w:spacing w:val="-1"/>
          <w:sz w:val="28"/>
          <w:szCs w:val="28"/>
        </w:rPr>
        <w:t xml:space="preserve"> </w:t>
      </w:r>
      <w:r w:rsidRPr="00713A2D">
        <w:rPr>
          <w:rFonts w:ascii="Times New Roman" w:hAnsi="Times New Roman"/>
          <w:sz w:val="28"/>
          <w:szCs w:val="28"/>
        </w:rPr>
        <w:t>результатам</w:t>
      </w:r>
      <w:r w:rsidRPr="00713A2D">
        <w:rPr>
          <w:rFonts w:ascii="Times New Roman" w:hAnsi="Times New Roman"/>
          <w:spacing w:val="-2"/>
          <w:sz w:val="28"/>
          <w:szCs w:val="28"/>
        </w:rPr>
        <w:t xml:space="preserve"> </w:t>
      </w:r>
      <w:r w:rsidRPr="00713A2D">
        <w:rPr>
          <w:rFonts w:ascii="Times New Roman" w:hAnsi="Times New Roman"/>
          <w:sz w:val="28"/>
          <w:szCs w:val="28"/>
        </w:rPr>
        <w:t>ранжирования поступивших заявок, в отношении заявки которого отсутствуют основания для ее отклонения, и в пределах объема субсидий, указанной в объявлении о проведении отбора.</w:t>
      </w:r>
    </w:p>
    <w:p w:rsidR="00B270E3" w:rsidRPr="00713A2D" w:rsidRDefault="00B270E3" w:rsidP="009C3A10">
      <w:pPr>
        <w:widowControl w:val="0"/>
        <w:tabs>
          <w:tab w:val="left" w:pos="851"/>
        </w:tabs>
        <w:autoSpaceDE w:val="0"/>
        <w:autoSpaceDN w:val="0"/>
        <w:spacing w:after="0" w:line="240" w:lineRule="auto"/>
        <w:ind w:right="-6" w:firstLine="851"/>
        <w:jc w:val="both"/>
        <w:rPr>
          <w:rFonts w:ascii="Times New Roman" w:hAnsi="Times New Roman"/>
          <w:sz w:val="28"/>
          <w:szCs w:val="28"/>
        </w:rPr>
      </w:pPr>
      <w:r w:rsidRPr="00713A2D">
        <w:rPr>
          <w:rFonts w:ascii="Times New Roman" w:hAnsi="Times New Roman"/>
          <w:sz w:val="28"/>
          <w:szCs w:val="28"/>
        </w:rPr>
        <w:t>54. Участнику отбора получателей субсидий,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w:t>
      </w:r>
    </w:p>
    <w:p w:rsidR="00B270E3" w:rsidRPr="00713A2D" w:rsidRDefault="00B270E3" w:rsidP="00114CCA">
      <w:pPr>
        <w:widowControl w:val="0"/>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В случае если субсидия, распределяемая в рамках отбора получателей субсидий, больше размера субсидии, указанного в заявке участника отбора получателей субсидий, которому присвоен первый порядковый номер, оставшийся размер субсидии распределяется между остальными</w:t>
      </w:r>
      <w:r w:rsidRPr="00713A2D">
        <w:rPr>
          <w:rFonts w:ascii="Times New Roman" w:hAnsi="Times New Roman"/>
          <w:spacing w:val="40"/>
          <w:sz w:val="28"/>
          <w:szCs w:val="28"/>
        </w:rPr>
        <w:t xml:space="preserve"> </w:t>
      </w:r>
      <w:r w:rsidRPr="00713A2D">
        <w:rPr>
          <w:rFonts w:ascii="Times New Roman" w:hAnsi="Times New Roman"/>
          <w:sz w:val="28"/>
          <w:szCs w:val="28"/>
        </w:rPr>
        <w:t>участниками отбора получателей субсидий, включенными в рейтинг.</w:t>
      </w:r>
    </w:p>
    <w:p w:rsidR="00B270E3" w:rsidRPr="00713A2D" w:rsidRDefault="00B270E3" w:rsidP="00114CCA">
      <w:pPr>
        <w:widowControl w:val="0"/>
        <w:autoSpaceDE w:val="0"/>
        <w:autoSpaceDN w:val="0"/>
        <w:spacing w:after="0" w:line="240" w:lineRule="auto"/>
        <w:ind w:left="143" w:right="-6" w:firstLine="577"/>
        <w:jc w:val="both"/>
        <w:rPr>
          <w:rFonts w:ascii="Times New Roman" w:hAnsi="Times New Roman"/>
          <w:sz w:val="28"/>
          <w:szCs w:val="28"/>
        </w:rPr>
      </w:pPr>
      <w:r w:rsidRPr="00713A2D">
        <w:rPr>
          <w:rFonts w:ascii="Times New Roman" w:hAnsi="Times New Roman"/>
          <w:sz w:val="28"/>
          <w:szCs w:val="28"/>
        </w:rPr>
        <w:t xml:space="preserve">Каждому следующему участнику отбора получателей субсидий, </w:t>
      </w:r>
      <w:r w:rsidRPr="00713A2D">
        <w:rPr>
          <w:rFonts w:ascii="Times New Roman" w:hAnsi="Times New Roman"/>
          <w:sz w:val="28"/>
          <w:szCs w:val="28"/>
        </w:rPr>
        <w:lastRenderedPageBreak/>
        <w:t>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получателей субсидий (при установлении максимального (минимального) размера субсидии), в случае если указанный им размер меньше не распределенного размера субсидии либо равен ему.</w:t>
      </w:r>
    </w:p>
    <w:p w:rsidR="00B270E3" w:rsidRPr="00713A2D" w:rsidRDefault="00B270E3" w:rsidP="0010656A">
      <w:pPr>
        <w:spacing w:after="0" w:line="240" w:lineRule="auto"/>
        <w:ind w:left="1" w:firstLine="1"/>
        <w:jc w:val="both"/>
        <w:rPr>
          <w:rFonts w:ascii="Times New Roman" w:hAnsi="Times New Roman"/>
          <w:sz w:val="28"/>
          <w:szCs w:val="28"/>
        </w:rPr>
      </w:pPr>
      <w:r w:rsidRPr="00713A2D">
        <w:rPr>
          <w:rFonts w:ascii="Times New Roman" w:hAnsi="Times New Roman"/>
          <w:sz w:val="28"/>
          <w:szCs w:val="28"/>
        </w:rPr>
        <w:t xml:space="preserve">            Запрашиваемый участником отбора размер Субсидии (</w:t>
      </w:r>
      <w:r w:rsidRPr="00713A2D">
        <w:rPr>
          <w:rFonts w:ascii="Times New Roman" w:hAnsi="Times New Roman"/>
          <w:sz w:val="28"/>
          <w:szCs w:val="28"/>
          <w:lang w:eastAsia="ru-RU"/>
        </w:rPr>
        <w:t>С</w:t>
      </w:r>
      <w:r w:rsidRPr="00713A2D">
        <w:rPr>
          <w:rFonts w:ascii="Times New Roman" w:hAnsi="Times New Roman"/>
          <w:sz w:val="28"/>
          <w:szCs w:val="28"/>
          <w:lang w:val="en-US" w:eastAsia="ru-RU"/>
        </w:rPr>
        <w:t>i</w:t>
      </w:r>
      <w:r w:rsidRPr="00713A2D">
        <w:rPr>
          <w:rFonts w:ascii="Times New Roman" w:hAnsi="Times New Roman"/>
          <w:sz w:val="28"/>
          <w:szCs w:val="28"/>
        </w:rPr>
        <w:t xml:space="preserve">) определяется по следующей формуле: </w:t>
      </w:r>
    </w:p>
    <w:p w:rsidR="00B270E3" w:rsidRPr="00713A2D" w:rsidRDefault="00B270E3" w:rsidP="0010656A">
      <w:pPr>
        <w:spacing w:after="0" w:line="240" w:lineRule="auto"/>
        <w:jc w:val="both"/>
        <w:rPr>
          <w:rFonts w:ascii="Times New Roman" w:hAnsi="Times New Roman"/>
          <w:sz w:val="28"/>
          <w:szCs w:val="28"/>
          <w:lang w:eastAsia="ru-RU"/>
        </w:rPr>
      </w:pP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С</w:t>
      </w:r>
      <w:r w:rsidRPr="00713A2D">
        <w:rPr>
          <w:rFonts w:ascii="Times New Roman" w:hAnsi="Times New Roman"/>
          <w:sz w:val="28"/>
          <w:szCs w:val="28"/>
          <w:lang w:val="en-US" w:eastAsia="ru-RU"/>
        </w:rPr>
        <w:t>i</w:t>
      </w:r>
      <w:r w:rsidRPr="00713A2D">
        <w:rPr>
          <w:rFonts w:ascii="Times New Roman" w:hAnsi="Times New Roman"/>
          <w:sz w:val="28"/>
          <w:szCs w:val="28"/>
          <w:lang w:eastAsia="ru-RU"/>
        </w:rPr>
        <w:t xml:space="preserve"> = </w:t>
      </w:r>
      <w:proofErr w:type="spellStart"/>
      <w:r w:rsidRPr="00713A2D">
        <w:rPr>
          <w:rFonts w:ascii="Times New Roman" w:hAnsi="Times New Roman"/>
          <w:sz w:val="28"/>
          <w:szCs w:val="28"/>
          <w:lang w:eastAsia="ru-RU"/>
        </w:rPr>
        <w:t>Собщ</w:t>
      </w:r>
      <w:proofErr w:type="spellEnd"/>
      <w:r w:rsidRPr="00713A2D">
        <w:rPr>
          <w:rFonts w:ascii="Times New Roman" w:hAnsi="Times New Roman"/>
          <w:sz w:val="28"/>
          <w:szCs w:val="28"/>
          <w:lang w:eastAsia="ru-RU"/>
        </w:rPr>
        <w:t xml:space="preserve"> </w:t>
      </w:r>
      <w:r w:rsidRPr="00713A2D">
        <w:rPr>
          <w:rFonts w:ascii="Times New Roman" w:hAnsi="Times New Roman"/>
          <w:sz w:val="28"/>
          <w:szCs w:val="28"/>
          <w:vertAlign w:val="subscript"/>
          <w:lang w:eastAsia="ru-RU"/>
        </w:rPr>
        <w:t>*</w:t>
      </w:r>
      <w:r w:rsidRPr="00713A2D">
        <w:rPr>
          <w:rFonts w:ascii="Times New Roman" w:hAnsi="Times New Roman"/>
          <w:sz w:val="28"/>
          <w:szCs w:val="28"/>
          <w:lang w:eastAsia="ru-RU"/>
        </w:rPr>
        <w:t xml:space="preserve"> Р</w:t>
      </w:r>
      <w:r w:rsidRPr="00713A2D">
        <w:rPr>
          <w:rFonts w:ascii="Times New Roman" w:hAnsi="Times New Roman"/>
          <w:sz w:val="28"/>
          <w:szCs w:val="28"/>
          <w:lang w:val="en-US" w:eastAsia="ru-RU"/>
        </w:rPr>
        <w:t>i</w:t>
      </w:r>
      <w:r w:rsidRPr="00713A2D">
        <w:rPr>
          <w:rFonts w:ascii="Times New Roman" w:hAnsi="Times New Roman"/>
          <w:sz w:val="28"/>
          <w:szCs w:val="28"/>
          <w:lang w:eastAsia="ru-RU"/>
        </w:rPr>
        <w:t xml:space="preserve">/∑ </w:t>
      </w:r>
      <w:r w:rsidRPr="00713A2D">
        <w:rPr>
          <w:rFonts w:ascii="Times New Roman" w:hAnsi="Times New Roman"/>
          <w:sz w:val="28"/>
          <w:szCs w:val="28"/>
          <w:lang w:val="en-US" w:eastAsia="ru-RU"/>
        </w:rPr>
        <w:t>Pi</w:t>
      </w:r>
      <w:r w:rsidRPr="00713A2D">
        <w:rPr>
          <w:rFonts w:ascii="Times New Roman" w:hAnsi="Times New Roman"/>
          <w:sz w:val="28"/>
          <w:szCs w:val="28"/>
          <w:lang w:eastAsia="ru-RU"/>
        </w:rPr>
        <w:t xml:space="preserve"> , где</w:t>
      </w:r>
    </w:p>
    <w:p w:rsidR="00B270E3" w:rsidRPr="00713A2D" w:rsidRDefault="00B270E3" w:rsidP="0010656A">
      <w:pPr>
        <w:spacing w:after="0" w:line="240" w:lineRule="auto"/>
        <w:jc w:val="both"/>
        <w:rPr>
          <w:rFonts w:ascii="Times New Roman" w:hAnsi="Times New Roman"/>
          <w:sz w:val="28"/>
          <w:szCs w:val="28"/>
          <w:lang w:eastAsia="ru-RU"/>
        </w:rPr>
      </w:pP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С</w:t>
      </w:r>
      <w:r w:rsidRPr="00713A2D">
        <w:rPr>
          <w:rFonts w:ascii="Times New Roman" w:hAnsi="Times New Roman"/>
          <w:sz w:val="28"/>
          <w:szCs w:val="28"/>
          <w:lang w:val="en-US" w:eastAsia="ru-RU"/>
        </w:rPr>
        <w:t>i</w:t>
      </w:r>
      <w:r w:rsidRPr="00713A2D">
        <w:rPr>
          <w:rFonts w:ascii="Times New Roman" w:hAnsi="Times New Roman"/>
          <w:sz w:val="28"/>
          <w:szCs w:val="28"/>
          <w:lang w:eastAsia="ru-RU"/>
        </w:rPr>
        <w:t xml:space="preserve"> – объем субсидии </w:t>
      </w:r>
      <w:r w:rsidRPr="00713A2D">
        <w:rPr>
          <w:rFonts w:ascii="Times New Roman" w:hAnsi="Times New Roman"/>
          <w:sz w:val="28"/>
          <w:szCs w:val="28"/>
          <w:lang w:val="en-US" w:eastAsia="ru-RU"/>
        </w:rPr>
        <w:t>i</w:t>
      </w:r>
      <w:r w:rsidRPr="00713A2D">
        <w:rPr>
          <w:rFonts w:ascii="Times New Roman" w:hAnsi="Times New Roman"/>
          <w:sz w:val="28"/>
          <w:szCs w:val="28"/>
          <w:lang w:eastAsia="ru-RU"/>
        </w:rPr>
        <w:t>-й организации;</w:t>
      </w: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w:t>
      </w:r>
      <w:proofErr w:type="spellStart"/>
      <w:r w:rsidRPr="00713A2D">
        <w:rPr>
          <w:rFonts w:ascii="Times New Roman" w:hAnsi="Times New Roman"/>
          <w:sz w:val="28"/>
          <w:szCs w:val="28"/>
          <w:lang w:eastAsia="ru-RU"/>
        </w:rPr>
        <w:t>Собщ</w:t>
      </w:r>
      <w:proofErr w:type="spellEnd"/>
      <w:r w:rsidRPr="00713A2D">
        <w:rPr>
          <w:rFonts w:ascii="Times New Roman" w:hAnsi="Times New Roman"/>
          <w:sz w:val="28"/>
          <w:szCs w:val="28"/>
          <w:lang w:eastAsia="ru-RU"/>
        </w:rPr>
        <w:t xml:space="preserve"> – объем бюджетных ассигнований, предусмотренных в районном бюджете в текущем финансовом году на предоставление субсидий; </w:t>
      </w: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Р</w:t>
      </w:r>
      <w:r w:rsidRPr="00713A2D">
        <w:rPr>
          <w:rFonts w:ascii="Times New Roman" w:hAnsi="Times New Roman"/>
          <w:sz w:val="28"/>
          <w:szCs w:val="28"/>
          <w:lang w:val="en-US" w:eastAsia="ru-RU"/>
        </w:rPr>
        <w:t>i</w:t>
      </w:r>
      <w:r w:rsidRPr="00713A2D">
        <w:rPr>
          <w:rFonts w:ascii="Times New Roman" w:hAnsi="Times New Roman"/>
          <w:sz w:val="28"/>
          <w:szCs w:val="28"/>
          <w:lang w:eastAsia="ru-RU"/>
        </w:rPr>
        <w:t xml:space="preserve"> – объем запрашиваемых организацией средств;</w:t>
      </w:r>
    </w:p>
    <w:p w:rsidR="00B270E3" w:rsidRPr="00713A2D" w:rsidRDefault="00B270E3" w:rsidP="0010656A">
      <w:pPr>
        <w:spacing w:after="0" w:line="240" w:lineRule="auto"/>
        <w:jc w:val="both"/>
        <w:rPr>
          <w:rFonts w:ascii="Times New Roman" w:hAnsi="Times New Roman"/>
          <w:sz w:val="28"/>
          <w:szCs w:val="28"/>
          <w:lang w:eastAsia="ru-RU"/>
        </w:rPr>
      </w:pPr>
      <w:r w:rsidRPr="00713A2D">
        <w:rPr>
          <w:rFonts w:ascii="Times New Roman" w:hAnsi="Times New Roman"/>
          <w:sz w:val="28"/>
          <w:szCs w:val="28"/>
          <w:lang w:eastAsia="ru-RU"/>
        </w:rPr>
        <w:t xml:space="preserve">       ∑ </w:t>
      </w:r>
      <w:r w:rsidRPr="00713A2D">
        <w:rPr>
          <w:rFonts w:ascii="Times New Roman" w:hAnsi="Times New Roman"/>
          <w:sz w:val="28"/>
          <w:szCs w:val="28"/>
          <w:lang w:val="en-US" w:eastAsia="ru-RU"/>
        </w:rPr>
        <w:t>Pi</w:t>
      </w:r>
      <w:r w:rsidRPr="00713A2D">
        <w:rPr>
          <w:rFonts w:ascii="Times New Roman" w:hAnsi="Times New Roman"/>
          <w:sz w:val="28"/>
          <w:szCs w:val="28"/>
          <w:lang w:eastAsia="ru-RU"/>
        </w:rPr>
        <w:t xml:space="preserve"> – суммарный объем средств, запрашиваемых организациями прошедшими отбор».</w:t>
      </w:r>
    </w:p>
    <w:p w:rsidR="00B270E3" w:rsidRPr="00713A2D" w:rsidRDefault="00B270E3" w:rsidP="0010656A">
      <w:pPr>
        <w:spacing w:after="0" w:line="240" w:lineRule="auto"/>
        <w:jc w:val="both"/>
        <w:rPr>
          <w:rFonts w:ascii="Times New Roman" w:hAnsi="Times New Roman"/>
          <w:sz w:val="28"/>
          <w:szCs w:val="28"/>
        </w:rPr>
      </w:pPr>
    </w:p>
    <w:p w:rsidR="00B270E3" w:rsidRPr="00713A2D" w:rsidRDefault="00B270E3" w:rsidP="00114CCA">
      <w:pPr>
        <w:widowControl w:val="0"/>
        <w:numPr>
          <w:ilvl w:val="0"/>
          <w:numId w:val="30"/>
        </w:numPr>
        <w:tabs>
          <w:tab w:val="left" w:pos="1260"/>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Протокол подведения итогов отбора размещается на Портале господдержки (с размещением указателя станицы сайта на едином портале), а также на официальном сайте Управления в информационно-телекоммуникационной сети «Интернет» </w:t>
      </w:r>
      <w:r w:rsidRPr="00713A2D">
        <w:rPr>
          <w:rFonts w:ascii="Times New Roman" w:hAnsi="Times New Roman"/>
          <w:sz w:val="28"/>
          <w:szCs w:val="28"/>
          <w:lang w:eastAsia="ru-RU"/>
        </w:rPr>
        <w:t>(</w:t>
      </w:r>
      <w:hyperlink r:id="rId22" w:tgtFrame="_blank" w:history="1">
        <w:r w:rsidRPr="00713A2D">
          <w:rPr>
            <w:rFonts w:ascii="Times New Roman" w:hAnsi="Times New Roman"/>
            <w:bCs/>
            <w:sz w:val="28"/>
            <w:szCs w:val="28"/>
            <w:shd w:val="clear" w:color="auto" w:fill="FFFFFF"/>
            <w:lang w:eastAsia="ru-RU"/>
          </w:rPr>
          <w:t>olduszn26.gov74.ru</w:t>
        </w:r>
      </w:hyperlink>
      <w:r w:rsidRPr="00713A2D">
        <w:rPr>
          <w:rFonts w:ascii="Times New Roman" w:hAnsi="Times New Roman"/>
          <w:bCs/>
          <w:sz w:val="28"/>
          <w:szCs w:val="28"/>
          <w:shd w:val="clear" w:color="auto" w:fill="FFFFFF"/>
          <w:lang w:eastAsia="ru-RU"/>
        </w:rPr>
        <w:t>),</w:t>
      </w:r>
      <w:r w:rsidRPr="00713A2D">
        <w:rPr>
          <w:rFonts w:ascii="Times New Roman" w:hAnsi="Times New Roman"/>
          <w:sz w:val="28"/>
          <w:szCs w:val="28"/>
        </w:rPr>
        <w:t xml:space="preserve"> который не может быть позднее 14-го календарного дня, следующего за днем определения победителя (победителей) отбора.</w:t>
      </w:r>
    </w:p>
    <w:p w:rsidR="00B270E3" w:rsidRPr="00713A2D" w:rsidRDefault="00B270E3" w:rsidP="00114CCA">
      <w:pPr>
        <w:widowControl w:val="0"/>
        <w:autoSpaceDE w:val="0"/>
        <w:autoSpaceDN w:val="0"/>
        <w:spacing w:before="1" w:after="0" w:line="240" w:lineRule="auto"/>
        <w:ind w:right="-6" w:firstLine="707"/>
        <w:jc w:val="both"/>
        <w:rPr>
          <w:rFonts w:ascii="Times New Roman" w:hAnsi="Times New Roman"/>
          <w:sz w:val="28"/>
          <w:szCs w:val="28"/>
        </w:rPr>
      </w:pPr>
      <w:r w:rsidRPr="00713A2D">
        <w:rPr>
          <w:rFonts w:ascii="Times New Roman" w:hAnsi="Times New Roman"/>
          <w:sz w:val="28"/>
          <w:szCs w:val="28"/>
        </w:rPr>
        <w:t>Протокол подведения итогов отбора формируется автоматически на Портале господдержки на основании результатов определения победителя отбора и подписывается усиленной квалифицированной подписью руководителя Управления (иного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 Внесение изменений в протокол подведения итогов отбора осуществляется не позднее 10 календарных дней</w:t>
      </w:r>
      <w:r w:rsidRPr="00713A2D">
        <w:rPr>
          <w:rFonts w:ascii="Times New Roman" w:hAnsi="Times New Roman"/>
          <w:spacing w:val="40"/>
          <w:sz w:val="28"/>
          <w:szCs w:val="28"/>
        </w:rPr>
        <w:t xml:space="preserve"> </w:t>
      </w:r>
      <w:r w:rsidRPr="00713A2D">
        <w:rPr>
          <w:rFonts w:ascii="Times New Roman" w:hAnsi="Times New Roman"/>
          <w:sz w:val="28"/>
          <w:szCs w:val="28"/>
        </w:rPr>
        <w:t>со</w:t>
      </w:r>
      <w:r w:rsidRPr="00713A2D">
        <w:rPr>
          <w:rFonts w:ascii="Times New Roman" w:hAnsi="Times New Roman"/>
          <w:spacing w:val="-1"/>
          <w:sz w:val="28"/>
          <w:szCs w:val="28"/>
        </w:rPr>
        <w:t xml:space="preserve"> </w:t>
      </w:r>
      <w:r w:rsidRPr="00713A2D">
        <w:rPr>
          <w:rFonts w:ascii="Times New Roman" w:hAnsi="Times New Roman"/>
          <w:sz w:val="28"/>
          <w:szCs w:val="28"/>
        </w:rPr>
        <w:t>дня подписания</w:t>
      </w:r>
      <w:r w:rsidRPr="00713A2D">
        <w:rPr>
          <w:rFonts w:ascii="Times New Roman" w:hAnsi="Times New Roman"/>
          <w:spacing w:val="-1"/>
          <w:sz w:val="28"/>
          <w:szCs w:val="28"/>
        </w:rPr>
        <w:t xml:space="preserve"> </w:t>
      </w:r>
      <w:r w:rsidRPr="00713A2D">
        <w:rPr>
          <w:rFonts w:ascii="Times New Roman" w:hAnsi="Times New Roman"/>
          <w:sz w:val="28"/>
          <w:szCs w:val="28"/>
        </w:rPr>
        <w:t>первой версии</w:t>
      </w:r>
      <w:r w:rsidRPr="00713A2D">
        <w:rPr>
          <w:rFonts w:ascii="Times New Roman" w:hAnsi="Times New Roman"/>
          <w:spacing w:val="-1"/>
          <w:sz w:val="28"/>
          <w:szCs w:val="28"/>
        </w:rPr>
        <w:t xml:space="preserve"> </w:t>
      </w:r>
      <w:r w:rsidRPr="00713A2D">
        <w:rPr>
          <w:rFonts w:ascii="Times New Roman" w:hAnsi="Times New Roman"/>
          <w:sz w:val="28"/>
          <w:szCs w:val="28"/>
        </w:rPr>
        <w:t>протокола подведения</w:t>
      </w:r>
      <w:r w:rsidRPr="00713A2D">
        <w:rPr>
          <w:rFonts w:ascii="Times New Roman" w:hAnsi="Times New Roman"/>
          <w:spacing w:val="-1"/>
          <w:sz w:val="28"/>
          <w:szCs w:val="28"/>
        </w:rPr>
        <w:t xml:space="preserve"> </w:t>
      </w:r>
      <w:r w:rsidRPr="00713A2D">
        <w:rPr>
          <w:rFonts w:ascii="Times New Roman" w:hAnsi="Times New Roman"/>
          <w:sz w:val="28"/>
          <w:szCs w:val="28"/>
        </w:rPr>
        <w:t>итогов</w:t>
      </w:r>
      <w:r w:rsidRPr="00713A2D">
        <w:rPr>
          <w:rFonts w:ascii="Times New Roman" w:hAnsi="Times New Roman"/>
          <w:spacing w:val="-2"/>
          <w:sz w:val="28"/>
          <w:szCs w:val="28"/>
        </w:rPr>
        <w:t xml:space="preserve"> </w:t>
      </w:r>
      <w:r w:rsidRPr="00713A2D">
        <w:rPr>
          <w:rFonts w:ascii="Times New Roman" w:hAnsi="Times New Roman"/>
          <w:sz w:val="28"/>
          <w:szCs w:val="28"/>
        </w:rPr>
        <w:t>отбора</w:t>
      </w:r>
      <w:r w:rsidRPr="00713A2D">
        <w:rPr>
          <w:rFonts w:ascii="Times New Roman" w:hAnsi="Times New Roman"/>
          <w:spacing w:val="-2"/>
          <w:sz w:val="28"/>
          <w:szCs w:val="28"/>
        </w:rPr>
        <w:t xml:space="preserve"> </w:t>
      </w:r>
      <w:r w:rsidRPr="00713A2D">
        <w:rPr>
          <w:rFonts w:ascii="Times New Roman" w:hAnsi="Times New Roman"/>
          <w:sz w:val="28"/>
          <w:szCs w:val="28"/>
        </w:rPr>
        <w:t>путем формирования новой версии указанного протокола с указанием причин внесения изменений.</w:t>
      </w:r>
    </w:p>
    <w:p w:rsidR="00B270E3" w:rsidRPr="00713A2D" w:rsidRDefault="00B270E3" w:rsidP="00114CCA">
      <w:pPr>
        <w:widowControl w:val="0"/>
        <w:numPr>
          <w:ilvl w:val="0"/>
          <w:numId w:val="30"/>
        </w:numPr>
        <w:tabs>
          <w:tab w:val="left" w:pos="0"/>
          <w:tab w:val="left" w:pos="1260"/>
        </w:tabs>
        <w:autoSpaceDE w:val="0"/>
        <w:autoSpaceDN w:val="0"/>
        <w:spacing w:before="1"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Протокол подведения итогов отбора включает следующие </w:t>
      </w:r>
      <w:r w:rsidRPr="00713A2D">
        <w:rPr>
          <w:rFonts w:ascii="Times New Roman" w:hAnsi="Times New Roman"/>
          <w:spacing w:val="-2"/>
          <w:sz w:val="28"/>
          <w:szCs w:val="28"/>
        </w:rPr>
        <w:t>сведения:</w:t>
      </w:r>
    </w:p>
    <w:p w:rsidR="00B270E3" w:rsidRPr="00713A2D" w:rsidRDefault="00B270E3" w:rsidP="0010656A">
      <w:pPr>
        <w:widowControl w:val="0"/>
        <w:numPr>
          <w:ilvl w:val="0"/>
          <w:numId w:val="7"/>
        </w:numPr>
        <w:tabs>
          <w:tab w:val="left" w:pos="1013"/>
        </w:tabs>
        <w:autoSpaceDE w:val="0"/>
        <w:autoSpaceDN w:val="0"/>
        <w:spacing w:after="0" w:line="321" w:lineRule="exact"/>
        <w:ind w:left="1013" w:hanging="162"/>
        <w:jc w:val="both"/>
        <w:rPr>
          <w:rFonts w:ascii="Times New Roman" w:hAnsi="Times New Roman"/>
          <w:sz w:val="28"/>
          <w:szCs w:val="28"/>
        </w:rPr>
      </w:pPr>
      <w:r w:rsidRPr="00713A2D">
        <w:rPr>
          <w:rFonts w:ascii="Times New Roman" w:hAnsi="Times New Roman"/>
          <w:sz w:val="28"/>
          <w:szCs w:val="28"/>
        </w:rPr>
        <w:t>дата,</w:t>
      </w:r>
      <w:r w:rsidRPr="00713A2D">
        <w:rPr>
          <w:rFonts w:ascii="Times New Roman" w:hAnsi="Times New Roman"/>
          <w:spacing w:val="-9"/>
          <w:sz w:val="28"/>
          <w:szCs w:val="28"/>
        </w:rPr>
        <w:t xml:space="preserve"> </w:t>
      </w:r>
      <w:r w:rsidRPr="00713A2D">
        <w:rPr>
          <w:rFonts w:ascii="Times New Roman" w:hAnsi="Times New Roman"/>
          <w:sz w:val="28"/>
          <w:szCs w:val="28"/>
        </w:rPr>
        <w:t>время</w:t>
      </w:r>
      <w:r w:rsidRPr="00713A2D">
        <w:rPr>
          <w:rFonts w:ascii="Times New Roman" w:hAnsi="Times New Roman"/>
          <w:spacing w:val="-6"/>
          <w:sz w:val="28"/>
          <w:szCs w:val="28"/>
        </w:rPr>
        <w:t xml:space="preserve"> </w:t>
      </w:r>
      <w:r w:rsidRPr="00713A2D">
        <w:rPr>
          <w:rFonts w:ascii="Times New Roman" w:hAnsi="Times New Roman"/>
          <w:sz w:val="28"/>
          <w:szCs w:val="28"/>
        </w:rPr>
        <w:t>и</w:t>
      </w:r>
      <w:r w:rsidRPr="00713A2D">
        <w:rPr>
          <w:rFonts w:ascii="Times New Roman" w:hAnsi="Times New Roman"/>
          <w:spacing w:val="-6"/>
          <w:sz w:val="28"/>
          <w:szCs w:val="28"/>
        </w:rPr>
        <w:t xml:space="preserve"> </w:t>
      </w:r>
      <w:r w:rsidRPr="00713A2D">
        <w:rPr>
          <w:rFonts w:ascii="Times New Roman" w:hAnsi="Times New Roman"/>
          <w:sz w:val="28"/>
          <w:szCs w:val="28"/>
        </w:rPr>
        <w:t>место</w:t>
      </w:r>
      <w:r w:rsidRPr="00713A2D">
        <w:rPr>
          <w:rFonts w:ascii="Times New Roman" w:hAnsi="Times New Roman"/>
          <w:spacing w:val="-4"/>
          <w:sz w:val="28"/>
          <w:szCs w:val="28"/>
        </w:rPr>
        <w:t xml:space="preserve"> </w:t>
      </w:r>
      <w:r w:rsidRPr="00713A2D">
        <w:rPr>
          <w:rFonts w:ascii="Times New Roman" w:hAnsi="Times New Roman"/>
          <w:sz w:val="28"/>
          <w:szCs w:val="28"/>
        </w:rPr>
        <w:t>проведения</w:t>
      </w:r>
      <w:r w:rsidRPr="00713A2D">
        <w:rPr>
          <w:rFonts w:ascii="Times New Roman" w:hAnsi="Times New Roman"/>
          <w:spacing w:val="-6"/>
          <w:sz w:val="28"/>
          <w:szCs w:val="28"/>
        </w:rPr>
        <w:t xml:space="preserve"> </w:t>
      </w:r>
      <w:r w:rsidRPr="00713A2D">
        <w:rPr>
          <w:rFonts w:ascii="Times New Roman" w:hAnsi="Times New Roman"/>
          <w:sz w:val="28"/>
          <w:szCs w:val="28"/>
        </w:rPr>
        <w:t>рассмотрения</w:t>
      </w:r>
      <w:r w:rsidRPr="00713A2D">
        <w:rPr>
          <w:rFonts w:ascii="Times New Roman" w:hAnsi="Times New Roman"/>
          <w:spacing w:val="-6"/>
          <w:sz w:val="28"/>
          <w:szCs w:val="28"/>
        </w:rPr>
        <w:t xml:space="preserve"> </w:t>
      </w:r>
      <w:r w:rsidRPr="00713A2D">
        <w:rPr>
          <w:rFonts w:ascii="Times New Roman" w:hAnsi="Times New Roman"/>
          <w:sz w:val="28"/>
          <w:szCs w:val="28"/>
        </w:rPr>
        <w:t>предложений</w:t>
      </w:r>
      <w:r w:rsidRPr="00713A2D">
        <w:rPr>
          <w:rFonts w:ascii="Times New Roman" w:hAnsi="Times New Roman"/>
          <w:spacing w:val="-5"/>
          <w:sz w:val="28"/>
          <w:szCs w:val="28"/>
        </w:rPr>
        <w:t xml:space="preserve"> </w:t>
      </w:r>
      <w:r w:rsidRPr="00713A2D">
        <w:rPr>
          <w:rFonts w:ascii="Times New Roman" w:hAnsi="Times New Roman"/>
          <w:spacing w:val="-2"/>
          <w:sz w:val="28"/>
          <w:szCs w:val="28"/>
        </w:rPr>
        <w:t>(заявок);</w:t>
      </w:r>
    </w:p>
    <w:p w:rsidR="00B270E3" w:rsidRPr="00713A2D" w:rsidRDefault="00B270E3" w:rsidP="00114CCA">
      <w:pPr>
        <w:widowControl w:val="0"/>
        <w:numPr>
          <w:ilvl w:val="0"/>
          <w:numId w:val="7"/>
        </w:numPr>
        <w:tabs>
          <w:tab w:val="left" w:pos="1084"/>
        </w:tabs>
        <w:autoSpaceDE w:val="0"/>
        <w:autoSpaceDN w:val="0"/>
        <w:spacing w:before="2" w:after="0" w:line="240" w:lineRule="auto"/>
        <w:ind w:right="-6" w:firstLine="707"/>
        <w:jc w:val="both"/>
        <w:rPr>
          <w:rFonts w:ascii="Times New Roman" w:hAnsi="Times New Roman"/>
          <w:sz w:val="28"/>
          <w:szCs w:val="28"/>
        </w:rPr>
      </w:pPr>
      <w:r w:rsidRPr="00713A2D">
        <w:rPr>
          <w:rFonts w:ascii="Times New Roman" w:hAnsi="Times New Roman"/>
          <w:sz w:val="28"/>
          <w:szCs w:val="28"/>
        </w:rPr>
        <w:t>информация об участниках отбора, предложения (заявки) которых были рассмотрены;</w:t>
      </w:r>
    </w:p>
    <w:p w:rsidR="00B270E3" w:rsidRPr="00713A2D" w:rsidRDefault="00B270E3" w:rsidP="00114CCA">
      <w:pPr>
        <w:widowControl w:val="0"/>
        <w:numPr>
          <w:ilvl w:val="0"/>
          <w:numId w:val="7"/>
        </w:numPr>
        <w:tabs>
          <w:tab w:val="left" w:pos="1084"/>
        </w:tabs>
        <w:autoSpaceDE w:val="0"/>
        <w:autoSpaceDN w:val="0"/>
        <w:spacing w:after="0" w:line="240" w:lineRule="auto"/>
        <w:ind w:right="-6" w:firstLine="850"/>
        <w:jc w:val="both"/>
        <w:rPr>
          <w:rFonts w:ascii="Times New Roman" w:hAnsi="Times New Roman"/>
          <w:sz w:val="28"/>
          <w:szCs w:val="28"/>
        </w:rPr>
      </w:pPr>
      <w:r w:rsidRPr="00713A2D">
        <w:rPr>
          <w:rFonts w:ascii="Times New Roman" w:hAnsi="Times New Roman"/>
          <w:sz w:val="28"/>
          <w:szCs w:val="28"/>
        </w:rPr>
        <w:t xml:space="preserve">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предложения </w:t>
      </w:r>
      <w:r w:rsidRPr="00713A2D">
        <w:rPr>
          <w:rFonts w:ascii="Times New Roman" w:hAnsi="Times New Roman"/>
          <w:spacing w:val="-2"/>
          <w:sz w:val="28"/>
          <w:szCs w:val="28"/>
        </w:rPr>
        <w:t>(заявки);</w:t>
      </w:r>
    </w:p>
    <w:p w:rsidR="00B270E3" w:rsidRPr="00713A2D" w:rsidRDefault="00B270E3" w:rsidP="00114CCA">
      <w:pPr>
        <w:widowControl w:val="0"/>
        <w:numPr>
          <w:ilvl w:val="0"/>
          <w:numId w:val="7"/>
        </w:numPr>
        <w:tabs>
          <w:tab w:val="left" w:pos="1185"/>
        </w:tabs>
        <w:autoSpaceDE w:val="0"/>
        <w:autoSpaceDN w:val="0"/>
        <w:spacing w:before="1" w:after="0" w:line="240" w:lineRule="auto"/>
        <w:ind w:right="-6" w:firstLine="707"/>
        <w:jc w:val="both"/>
        <w:rPr>
          <w:rFonts w:ascii="Times New Roman" w:hAnsi="Times New Roman"/>
          <w:sz w:val="28"/>
          <w:szCs w:val="28"/>
        </w:rPr>
      </w:pPr>
      <w:r w:rsidRPr="00713A2D">
        <w:rPr>
          <w:rFonts w:ascii="Times New Roman" w:hAnsi="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B270E3" w:rsidRPr="00713A2D" w:rsidRDefault="00B270E3" w:rsidP="00114CCA">
      <w:pPr>
        <w:widowControl w:val="0"/>
        <w:numPr>
          <w:ilvl w:val="0"/>
          <w:numId w:val="30"/>
        </w:numPr>
        <w:autoSpaceDE w:val="0"/>
        <w:autoSpaceDN w:val="0"/>
        <w:spacing w:after="0" w:line="240" w:lineRule="auto"/>
        <w:ind w:left="180" w:right="-6" w:firstLine="540"/>
        <w:contextualSpacing/>
        <w:jc w:val="both"/>
        <w:rPr>
          <w:rFonts w:ascii="Times New Roman" w:hAnsi="Times New Roman"/>
          <w:sz w:val="28"/>
          <w:szCs w:val="28"/>
        </w:rPr>
      </w:pPr>
      <w:r w:rsidRPr="00713A2D">
        <w:rPr>
          <w:rFonts w:ascii="Times New Roman" w:hAnsi="Times New Roman"/>
          <w:sz w:val="28"/>
          <w:szCs w:val="28"/>
        </w:rPr>
        <w:t xml:space="preserve">В течение 5 рабочих дней, следующих за днем формирования </w:t>
      </w:r>
      <w:r w:rsidRPr="00713A2D">
        <w:rPr>
          <w:rFonts w:ascii="Times New Roman" w:hAnsi="Times New Roman"/>
          <w:sz w:val="28"/>
          <w:szCs w:val="28"/>
        </w:rPr>
        <w:lastRenderedPageBreak/>
        <w:t>протокола подведения итогов, принимается решение о предоставлении (отказе в предоставлении) субсидии, которое оформляется Заключением о предоставлении субсидии.</w:t>
      </w:r>
    </w:p>
    <w:p w:rsidR="00B270E3" w:rsidRPr="00713A2D" w:rsidRDefault="00B270E3" w:rsidP="0010656A">
      <w:pPr>
        <w:spacing w:after="0" w:line="240" w:lineRule="auto"/>
        <w:ind w:firstLine="1"/>
        <w:jc w:val="both"/>
        <w:rPr>
          <w:rFonts w:ascii="Times New Roman" w:hAnsi="Times New Roman"/>
          <w:sz w:val="28"/>
          <w:szCs w:val="28"/>
        </w:rPr>
      </w:pPr>
      <w:r w:rsidRPr="00713A2D">
        <w:rPr>
          <w:rFonts w:ascii="Times New Roman" w:hAnsi="Times New Roman"/>
          <w:spacing w:val="-6"/>
          <w:sz w:val="28"/>
          <w:szCs w:val="28"/>
        </w:rPr>
        <w:t xml:space="preserve">           Комиссия осуществляет проверку поступивших документов на предмет соблюдения</w:t>
      </w:r>
      <w:r w:rsidRPr="00713A2D">
        <w:rPr>
          <w:rFonts w:ascii="Times New Roman" w:hAnsi="Times New Roman"/>
          <w:sz w:val="28"/>
          <w:szCs w:val="28"/>
        </w:rPr>
        <w:t xml:space="preserve"> сроков подачи заявки на предоставление Субсидии, соответствия затрат, включенных в смету расходов на текущий финансовый год по направлениям расходования. </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6"/>
          <w:sz w:val="28"/>
          <w:szCs w:val="28"/>
        </w:rPr>
        <w:t xml:space="preserve">            В случае отсутствия оснований для отклонения заявки на предоставление</w:t>
      </w:r>
      <w:r w:rsidRPr="00713A2D">
        <w:rPr>
          <w:rFonts w:ascii="Times New Roman" w:hAnsi="Times New Roman"/>
          <w:sz w:val="28"/>
          <w:szCs w:val="28"/>
        </w:rPr>
        <w:t xml:space="preserve"> Субсидии, комиссия готовит </w:t>
      </w:r>
      <w:r w:rsidRPr="00713A2D">
        <w:rPr>
          <w:rFonts w:ascii="Times New Roman" w:hAnsi="Times New Roman"/>
          <w:spacing w:val="-10"/>
          <w:sz w:val="28"/>
          <w:szCs w:val="28"/>
        </w:rPr>
        <w:t>письменное заключение, содержащее вывод о признании заявки на представление</w:t>
      </w:r>
      <w:r w:rsidRPr="00713A2D">
        <w:rPr>
          <w:rFonts w:ascii="Times New Roman" w:hAnsi="Times New Roman"/>
          <w:sz w:val="28"/>
          <w:szCs w:val="28"/>
        </w:rPr>
        <w:t xml:space="preserve"> Субсидии надлежащей, а участника отбора соответствующим требованиям настоящего Порядка (далее – Заключение о соответствии), либо в случае наличия оснований для отклонения заявки на предоставление Субсидии,  готовит письменное заключение, содержащее вывод о признании заявки на предоставление Субсидии ненадлежащей с указанием конкретного основания для отклонения заявки на предоставление Субсидии (далее – Заключение о несоответствии).</w:t>
      </w:r>
    </w:p>
    <w:p w:rsidR="00B270E3" w:rsidRPr="00713A2D" w:rsidRDefault="00B270E3" w:rsidP="0010656A">
      <w:pPr>
        <w:spacing w:after="0" w:line="240" w:lineRule="auto"/>
        <w:ind w:left="1" w:firstLine="1"/>
        <w:jc w:val="both"/>
        <w:rPr>
          <w:rFonts w:ascii="Times New Roman" w:hAnsi="Times New Roman"/>
          <w:sz w:val="28"/>
          <w:szCs w:val="28"/>
        </w:rPr>
      </w:pPr>
      <w:r w:rsidRPr="00713A2D">
        <w:rPr>
          <w:rFonts w:ascii="Times New Roman" w:hAnsi="Times New Roman"/>
          <w:sz w:val="28"/>
          <w:szCs w:val="28"/>
        </w:rPr>
        <w:t xml:space="preserve">           С учетом подготовленных  Комиссией Заключений о соответствии и (или) Заключений </w:t>
      </w:r>
      <w:r w:rsidRPr="00713A2D">
        <w:rPr>
          <w:rFonts w:ascii="Times New Roman" w:hAnsi="Times New Roman"/>
          <w:spacing w:val="-6"/>
          <w:sz w:val="28"/>
          <w:szCs w:val="28"/>
        </w:rPr>
        <w:t>о несоответствии готовит проект протокола рассмотрения заявок, включающий</w:t>
      </w:r>
      <w:r w:rsidRPr="00713A2D">
        <w:rPr>
          <w:rFonts w:ascii="Times New Roman" w:hAnsi="Times New Roman"/>
          <w:sz w:val="28"/>
          <w:szCs w:val="28"/>
        </w:rPr>
        <w:t xml:space="preserve"> информацию о количестве поступивших и рассмотренных заявок на предоставление Субсидии,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 (далее –  протокол рассмотрения заявок), и направляет его с приложением Заключений </w:t>
      </w:r>
      <w:r w:rsidRPr="00713A2D">
        <w:rPr>
          <w:rFonts w:ascii="Times New Roman" w:hAnsi="Times New Roman"/>
          <w:spacing w:val="-6"/>
          <w:sz w:val="28"/>
          <w:szCs w:val="28"/>
        </w:rPr>
        <w:t xml:space="preserve">о соответствии и (или) Заключений о несоответствии </w:t>
      </w:r>
      <w:r w:rsidRPr="00713A2D">
        <w:rPr>
          <w:rFonts w:ascii="Times New Roman" w:hAnsi="Times New Roman"/>
          <w:sz w:val="28"/>
          <w:szCs w:val="28"/>
        </w:rPr>
        <w:t>для подписания.</w:t>
      </w:r>
    </w:p>
    <w:p w:rsidR="00B270E3" w:rsidRPr="00713A2D" w:rsidRDefault="00B270E3" w:rsidP="00114CCA">
      <w:pPr>
        <w:spacing w:after="0" w:line="240" w:lineRule="auto"/>
        <w:jc w:val="both"/>
        <w:rPr>
          <w:rFonts w:ascii="Times New Roman" w:hAnsi="Times New Roman"/>
          <w:sz w:val="28"/>
          <w:szCs w:val="28"/>
        </w:rPr>
      </w:pPr>
      <w:r w:rsidRPr="00713A2D">
        <w:rPr>
          <w:rFonts w:ascii="Times New Roman" w:hAnsi="Times New Roman"/>
          <w:sz w:val="28"/>
          <w:szCs w:val="28"/>
        </w:rPr>
        <w:t xml:space="preserve">           Комиссия</w:t>
      </w:r>
      <w:r w:rsidRPr="00713A2D">
        <w:rPr>
          <w:rFonts w:ascii="Times New Roman" w:hAnsi="Times New Roman"/>
          <w:spacing w:val="-6"/>
          <w:sz w:val="28"/>
          <w:szCs w:val="28"/>
        </w:rPr>
        <w:t xml:space="preserve"> подписывает протокол рассмотрения</w:t>
      </w:r>
      <w:r w:rsidRPr="00713A2D">
        <w:rPr>
          <w:rFonts w:ascii="Times New Roman" w:hAnsi="Times New Roman"/>
          <w:sz w:val="28"/>
          <w:szCs w:val="28"/>
        </w:rPr>
        <w:t xml:space="preserve"> заявок в течение 1 (одного) рабочего дня со дня его поступления и в течение 5 (пяти) рабочих дней со дня его подписания обеспечивает его размещение  на официальном сайте Управления Увельского муниципального района в</w:t>
      </w:r>
      <w:r w:rsidRPr="00713A2D">
        <w:rPr>
          <w:rFonts w:ascii="Times New Roman" w:hAnsi="Times New Roman"/>
          <w:spacing w:val="-6"/>
          <w:sz w:val="28"/>
          <w:szCs w:val="28"/>
        </w:rPr>
        <w:t xml:space="preserve"> информационно-телекоммуникационной сети «Интернет» ( </w:t>
      </w:r>
      <w:hyperlink r:id="rId23" w:tgtFrame="_blank" w:history="1">
        <w:r w:rsidRPr="00713A2D">
          <w:rPr>
            <w:rFonts w:ascii="Times New Roman" w:hAnsi="Times New Roman"/>
            <w:bCs/>
            <w:sz w:val="28"/>
            <w:szCs w:val="28"/>
            <w:u w:val="single"/>
            <w:shd w:val="clear" w:color="auto" w:fill="FFFFFF"/>
            <w:lang w:eastAsia="ru-RU"/>
          </w:rPr>
          <w:t>olduszn26.gov74.ru</w:t>
        </w:r>
      </w:hyperlink>
      <w:r w:rsidRPr="00713A2D">
        <w:rPr>
          <w:rFonts w:ascii="Times New Roman" w:hAnsi="Times New Roman"/>
          <w:spacing w:val="-6"/>
          <w:sz w:val="28"/>
          <w:szCs w:val="28"/>
        </w:rPr>
        <w:t xml:space="preserve"> ).</w:t>
      </w:r>
    </w:p>
    <w:p w:rsidR="00B270E3" w:rsidRPr="00713A2D" w:rsidRDefault="00B270E3" w:rsidP="00114CCA">
      <w:pPr>
        <w:widowControl w:val="0"/>
        <w:numPr>
          <w:ilvl w:val="0"/>
          <w:numId w:val="30"/>
        </w:numPr>
        <w:tabs>
          <w:tab w:val="left" w:pos="1080"/>
          <w:tab w:val="left" w:pos="9354"/>
        </w:tabs>
        <w:autoSpaceDE w:val="0"/>
        <w:autoSpaceDN w:val="0"/>
        <w:spacing w:after="0" w:line="240" w:lineRule="auto"/>
        <w:ind w:left="0" w:firstLine="720"/>
        <w:contextualSpacing/>
        <w:jc w:val="both"/>
        <w:rPr>
          <w:rFonts w:ascii="Times New Roman" w:hAnsi="Times New Roman"/>
          <w:sz w:val="28"/>
          <w:szCs w:val="28"/>
        </w:rPr>
      </w:pPr>
      <w:r w:rsidRPr="00713A2D">
        <w:rPr>
          <w:rFonts w:ascii="Times New Roman" w:hAnsi="Times New Roman"/>
          <w:sz w:val="28"/>
          <w:szCs w:val="28"/>
        </w:rPr>
        <w:t xml:space="preserve"> Управление осуществляет подготовку проекта Соглашения о предоставлении субсидии из местного бюджета в системе «Электронный бюджет» в соответствии с типовой формой, утвержденной</w:t>
      </w:r>
      <w:r w:rsidRPr="00713A2D">
        <w:rPr>
          <w:rFonts w:ascii="Times New Roman" w:hAnsi="Times New Roman"/>
          <w:spacing w:val="27"/>
          <w:sz w:val="28"/>
          <w:szCs w:val="28"/>
        </w:rPr>
        <w:t xml:space="preserve"> </w:t>
      </w:r>
      <w:r w:rsidRPr="00713A2D">
        <w:rPr>
          <w:rFonts w:ascii="Times New Roman" w:hAnsi="Times New Roman"/>
          <w:sz w:val="28"/>
          <w:szCs w:val="28"/>
        </w:rPr>
        <w:t>приказом</w:t>
      </w:r>
      <w:r w:rsidRPr="00713A2D">
        <w:rPr>
          <w:rFonts w:ascii="Times New Roman" w:hAnsi="Times New Roman"/>
          <w:spacing w:val="27"/>
          <w:sz w:val="28"/>
          <w:szCs w:val="28"/>
        </w:rPr>
        <w:t xml:space="preserve">  </w:t>
      </w:r>
      <w:r w:rsidRPr="00713A2D">
        <w:rPr>
          <w:rFonts w:ascii="Times New Roman" w:hAnsi="Times New Roman"/>
          <w:sz w:val="28"/>
          <w:szCs w:val="28"/>
        </w:rPr>
        <w:t>Финансового</w:t>
      </w:r>
      <w:r w:rsidRPr="00713A2D">
        <w:rPr>
          <w:rFonts w:ascii="Times New Roman" w:hAnsi="Times New Roman"/>
          <w:spacing w:val="28"/>
          <w:sz w:val="28"/>
          <w:szCs w:val="28"/>
        </w:rPr>
        <w:t xml:space="preserve">  </w:t>
      </w:r>
      <w:r w:rsidRPr="00713A2D">
        <w:rPr>
          <w:rFonts w:ascii="Times New Roman" w:hAnsi="Times New Roman"/>
          <w:sz w:val="28"/>
          <w:szCs w:val="28"/>
        </w:rPr>
        <w:t>управления</w:t>
      </w:r>
      <w:r w:rsidRPr="00713A2D">
        <w:rPr>
          <w:rFonts w:ascii="Times New Roman" w:hAnsi="Times New Roman"/>
          <w:spacing w:val="30"/>
          <w:sz w:val="28"/>
          <w:szCs w:val="28"/>
        </w:rPr>
        <w:t xml:space="preserve">  </w:t>
      </w:r>
      <w:r w:rsidRPr="00713A2D">
        <w:rPr>
          <w:rFonts w:ascii="Times New Roman" w:hAnsi="Times New Roman"/>
          <w:sz w:val="28"/>
          <w:szCs w:val="28"/>
        </w:rPr>
        <w:t>администрации</w:t>
      </w:r>
      <w:r w:rsidRPr="00713A2D">
        <w:rPr>
          <w:rFonts w:ascii="Times New Roman" w:hAnsi="Times New Roman"/>
          <w:spacing w:val="29"/>
          <w:sz w:val="28"/>
          <w:szCs w:val="28"/>
        </w:rPr>
        <w:t xml:space="preserve">  </w:t>
      </w:r>
      <w:r w:rsidRPr="00713A2D">
        <w:rPr>
          <w:rFonts w:ascii="Times New Roman" w:hAnsi="Times New Roman"/>
          <w:sz w:val="28"/>
          <w:szCs w:val="28"/>
        </w:rPr>
        <w:t>района</w:t>
      </w:r>
      <w:r w:rsidRPr="00713A2D">
        <w:rPr>
          <w:rFonts w:ascii="Times New Roman" w:hAnsi="Times New Roman"/>
          <w:spacing w:val="30"/>
          <w:sz w:val="28"/>
          <w:szCs w:val="28"/>
        </w:rPr>
        <w:t xml:space="preserve"> </w:t>
      </w:r>
      <w:r w:rsidRPr="00713A2D">
        <w:rPr>
          <w:rFonts w:ascii="Times New Roman" w:hAnsi="Times New Roman"/>
          <w:spacing w:val="-2"/>
          <w:sz w:val="28"/>
          <w:szCs w:val="28"/>
        </w:rPr>
        <w:t xml:space="preserve">(далее - </w:t>
      </w:r>
      <w:r w:rsidRPr="00713A2D">
        <w:rPr>
          <w:rFonts w:ascii="Times New Roman" w:hAnsi="Times New Roman"/>
          <w:sz w:val="28"/>
          <w:szCs w:val="28"/>
        </w:rPr>
        <w:t>Соглашение)  для соответствующих субсидий содержащим требования, предусмотренные действующим законодательством и настоящим Порядком, в течение 5 рабочих дней с даты подписания постановления о</w:t>
      </w:r>
      <w:r w:rsidRPr="00713A2D">
        <w:rPr>
          <w:rFonts w:ascii="Times New Roman" w:hAnsi="Times New Roman"/>
          <w:spacing w:val="40"/>
          <w:sz w:val="28"/>
          <w:szCs w:val="28"/>
        </w:rPr>
        <w:t xml:space="preserve"> </w:t>
      </w:r>
      <w:r w:rsidRPr="00713A2D">
        <w:rPr>
          <w:rFonts w:ascii="Times New Roman" w:hAnsi="Times New Roman"/>
          <w:sz w:val="28"/>
          <w:szCs w:val="28"/>
        </w:rPr>
        <w:t>предоставлении субсидии.</w:t>
      </w:r>
    </w:p>
    <w:p w:rsidR="00B270E3" w:rsidRPr="00713A2D" w:rsidRDefault="00B270E3" w:rsidP="00114CCA">
      <w:pPr>
        <w:widowControl w:val="0"/>
        <w:numPr>
          <w:ilvl w:val="0"/>
          <w:numId w:val="30"/>
        </w:numPr>
        <w:tabs>
          <w:tab w:val="left" w:pos="1080"/>
        </w:tabs>
        <w:autoSpaceDE w:val="0"/>
        <w:autoSpaceDN w:val="0"/>
        <w:spacing w:before="2" w:after="0" w:line="322" w:lineRule="exact"/>
        <w:ind w:left="0" w:firstLine="720"/>
        <w:contextualSpacing/>
        <w:jc w:val="both"/>
        <w:rPr>
          <w:rFonts w:ascii="Times New Roman" w:hAnsi="Times New Roman"/>
          <w:sz w:val="28"/>
          <w:szCs w:val="28"/>
        </w:rPr>
      </w:pPr>
      <w:r w:rsidRPr="00713A2D">
        <w:rPr>
          <w:rFonts w:ascii="Times New Roman" w:hAnsi="Times New Roman"/>
          <w:sz w:val="28"/>
          <w:szCs w:val="28"/>
        </w:rPr>
        <w:t xml:space="preserve"> В</w:t>
      </w:r>
      <w:r w:rsidRPr="00713A2D">
        <w:rPr>
          <w:rFonts w:ascii="Times New Roman" w:hAnsi="Times New Roman"/>
          <w:spacing w:val="9"/>
          <w:sz w:val="28"/>
          <w:szCs w:val="28"/>
        </w:rPr>
        <w:t xml:space="preserve"> </w:t>
      </w:r>
      <w:r w:rsidRPr="00713A2D">
        <w:rPr>
          <w:rFonts w:ascii="Times New Roman" w:hAnsi="Times New Roman"/>
          <w:sz w:val="28"/>
          <w:szCs w:val="28"/>
        </w:rPr>
        <w:t>целях</w:t>
      </w:r>
      <w:r w:rsidRPr="00713A2D">
        <w:rPr>
          <w:rFonts w:ascii="Times New Roman" w:hAnsi="Times New Roman"/>
          <w:spacing w:val="12"/>
          <w:sz w:val="28"/>
          <w:szCs w:val="28"/>
        </w:rPr>
        <w:t xml:space="preserve"> </w:t>
      </w:r>
      <w:r w:rsidRPr="00713A2D">
        <w:rPr>
          <w:rFonts w:ascii="Times New Roman" w:hAnsi="Times New Roman"/>
          <w:sz w:val="28"/>
          <w:szCs w:val="28"/>
        </w:rPr>
        <w:t>заключения</w:t>
      </w:r>
      <w:r w:rsidRPr="00713A2D">
        <w:rPr>
          <w:rFonts w:ascii="Times New Roman" w:hAnsi="Times New Roman"/>
          <w:spacing w:val="12"/>
          <w:sz w:val="28"/>
          <w:szCs w:val="28"/>
        </w:rPr>
        <w:t xml:space="preserve"> </w:t>
      </w:r>
      <w:r w:rsidRPr="00713A2D">
        <w:rPr>
          <w:rFonts w:ascii="Times New Roman" w:hAnsi="Times New Roman"/>
          <w:sz w:val="28"/>
          <w:szCs w:val="28"/>
        </w:rPr>
        <w:t>Соглашения</w:t>
      </w:r>
      <w:r w:rsidRPr="00713A2D">
        <w:rPr>
          <w:rFonts w:ascii="Times New Roman" w:hAnsi="Times New Roman"/>
          <w:spacing w:val="11"/>
          <w:sz w:val="28"/>
          <w:szCs w:val="28"/>
        </w:rPr>
        <w:t xml:space="preserve"> </w:t>
      </w:r>
      <w:r w:rsidRPr="00713A2D">
        <w:rPr>
          <w:rFonts w:ascii="Times New Roman" w:hAnsi="Times New Roman"/>
          <w:sz w:val="28"/>
          <w:szCs w:val="28"/>
        </w:rPr>
        <w:t>с</w:t>
      </w:r>
      <w:r w:rsidRPr="00713A2D">
        <w:rPr>
          <w:rFonts w:ascii="Times New Roman" w:hAnsi="Times New Roman"/>
          <w:spacing w:val="11"/>
          <w:sz w:val="28"/>
          <w:szCs w:val="28"/>
        </w:rPr>
        <w:t xml:space="preserve"> </w:t>
      </w:r>
      <w:r w:rsidRPr="00713A2D">
        <w:rPr>
          <w:rFonts w:ascii="Times New Roman" w:hAnsi="Times New Roman"/>
          <w:sz w:val="28"/>
          <w:szCs w:val="28"/>
        </w:rPr>
        <w:t>победителем</w:t>
      </w:r>
      <w:r w:rsidRPr="00713A2D">
        <w:rPr>
          <w:rFonts w:ascii="Times New Roman" w:hAnsi="Times New Roman"/>
          <w:spacing w:val="12"/>
          <w:sz w:val="28"/>
          <w:szCs w:val="28"/>
        </w:rPr>
        <w:t xml:space="preserve"> </w:t>
      </w:r>
      <w:r w:rsidRPr="00713A2D">
        <w:rPr>
          <w:rFonts w:ascii="Times New Roman" w:hAnsi="Times New Roman"/>
          <w:sz w:val="28"/>
          <w:szCs w:val="28"/>
        </w:rPr>
        <w:t>отбора</w:t>
      </w:r>
      <w:r w:rsidRPr="00713A2D">
        <w:rPr>
          <w:rFonts w:ascii="Times New Roman" w:hAnsi="Times New Roman"/>
          <w:spacing w:val="11"/>
          <w:sz w:val="28"/>
          <w:szCs w:val="28"/>
        </w:rPr>
        <w:t xml:space="preserve"> </w:t>
      </w:r>
      <w:r w:rsidRPr="00713A2D">
        <w:rPr>
          <w:rFonts w:ascii="Times New Roman" w:hAnsi="Times New Roman"/>
          <w:sz w:val="28"/>
          <w:szCs w:val="28"/>
        </w:rPr>
        <w:t>в</w:t>
      </w:r>
      <w:r w:rsidRPr="00713A2D">
        <w:rPr>
          <w:rFonts w:ascii="Times New Roman" w:hAnsi="Times New Roman"/>
          <w:spacing w:val="12"/>
          <w:sz w:val="28"/>
          <w:szCs w:val="28"/>
        </w:rPr>
        <w:t xml:space="preserve"> </w:t>
      </w:r>
      <w:r w:rsidRPr="00713A2D">
        <w:rPr>
          <w:rFonts w:ascii="Times New Roman" w:hAnsi="Times New Roman"/>
          <w:spacing w:val="-2"/>
          <w:sz w:val="28"/>
          <w:szCs w:val="28"/>
        </w:rPr>
        <w:t xml:space="preserve">системе </w:t>
      </w:r>
      <w:r w:rsidRPr="00713A2D">
        <w:rPr>
          <w:rFonts w:ascii="Times New Roman" w:hAnsi="Times New Roman"/>
          <w:sz w:val="28"/>
          <w:szCs w:val="28"/>
        </w:rPr>
        <w:t xml:space="preserve">«Электронный бюджет» уточняется информация о счете в соответствии с законодательством Российской Федерации для перечисления субсидии, а также о лице, уполномоченном на подписание соглашения (при </w:t>
      </w:r>
      <w:r w:rsidRPr="00713A2D">
        <w:rPr>
          <w:rFonts w:ascii="Times New Roman" w:hAnsi="Times New Roman"/>
          <w:spacing w:val="-2"/>
          <w:sz w:val="28"/>
          <w:szCs w:val="28"/>
        </w:rPr>
        <w:t>необходимости).</w:t>
      </w:r>
    </w:p>
    <w:p w:rsidR="00B270E3" w:rsidRPr="00713A2D" w:rsidRDefault="00B270E3" w:rsidP="00114CCA">
      <w:pPr>
        <w:widowControl w:val="0"/>
        <w:numPr>
          <w:ilvl w:val="0"/>
          <w:numId w:val="30"/>
        </w:numPr>
        <w:tabs>
          <w:tab w:val="left" w:pos="1080"/>
          <w:tab w:val="left" w:pos="9354"/>
        </w:tabs>
        <w:autoSpaceDE w:val="0"/>
        <w:autoSpaceDN w:val="0"/>
        <w:spacing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  Получатель субсидии в течение 5 рабочих дней, следующих за днем получения проекта Соглашения в системе «Электронный бюджет», подписывает Соглашение в системе «Электронный бюджет» усиленной квалифицированной электронной цифровой подписью.</w:t>
      </w:r>
    </w:p>
    <w:p w:rsidR="00B270E3" w:rsidRPr="00713A2D" w:rsidRDefault="00B270E3" w:rsidP="00FA4006">
      <w:pPr>
        <w:widowControl w:val="0"/>
        <w:numPr>
          <w:ilvl w:val="0"/>
          <w:numId w:val="30"/>
        </w:numPr>
        <w:tabs>
          <w:tab w:val="left" w:pos="1260"/>
          <w:tab w:val="left" w:pos="9354"/>
        </w:tabs>
        <w:autoSpaceDE w:val="0"/>
        <w:autoSpaceDN w:val="0"/>
        <w:spacing w:before="1" w:after="0" w:line="240" w:lineRule="auto"/>
        <w:ind w:left="0" w:right="-6" w:firstLine="720"/>
        <w:contextualSpacing/>
        <w:jc w:val="both"/>
        <w:rPr>
          <w:rFonts w:ascii="Times New Roman" w:hAnsi="Times New Roman"/>
          <w:sz w:val="28"/>
          <w:szCs w:val="28"/>
        </w:rPr>
      </w:pPr>
      <w:r w:rsidRPr="00713A2D">
        <w:rPr>
          <w:rFonts w:ascii="Times New Roman" w:hAnsi="Times New Roman"/>
          <w:sz w:val="28"/>
          <w:szCs w:val="28"/>
        </w:rPr>
        <w:t xml:space="preserve">В случае, если получатель субсидии не подписал Соглашение в </w:t>
      </w:r>
      <w:r w:rsidRPr="00713A2D">
        <w:rPr>
          <w:rFonts w:ascii="Times New Roman" w:hAnsi="Times New Roman"/>
          <w:sz w:val="28"/>
          <w:szCs w:val="28"/>
        </w:rPr>
        <w:lastRenderedPageBreak/>
        <w:t>порядке и сроки, он считается уклонившимся от заключения Соглашения и теряет право на получение субсидии в рамках данного отбора и поданной им заявки.</w:t>
      </w:r>
    </w:p>
    <w:p w:rsidR="00B270E3" w:rsidRPr="00713A2D" w:rsidRDefault="00B270E3" w:rsidP="0010656A">
      <w:pPr>
        <w:widowControl w:val="0"/>
        <w:numPr>
          <w:ilvl w:val="0"/>
          <w:numId w:val="5"/>
        </w:numPr>
        <w:tabs>
          <w:tab w:val="left" w:pos="1612"/>
        </w:tabs>
        <w:autoSpaceDE w:val="0"/>
        <w:autoSpaceDN w:val="0"/>
        <w:spacing w:after="0" w:line="242" w:lineRule="auto"/>
        <w:ind w:right="286"/>
        <w:contextualSpacing/>
        <w:jc w:val="center"/>
        <w:rPr>
          <w:rFonts w:ascii="Times New Roman" w:hAnsi="Times New Roman"/>
          <w:b/>
          <w:sz w:val="28"/>
          <w:szCs w:val="28"/>
          <w:lang w:eastAsia="ru-RU"/>
        </w:rPr>
      </w:pPr>
      <w:bookmarkStart w:id="7" w:name="sub_11"/>
      <w:bookmarkEnd w:id="4"/>
      <w:bookmarkEnd w:id="6"/>
      <w:r w:rsidRPr="00713A2D">
        <w:rPr>
          <w:rFonts w:ascii="Times New Roman" w:hAnsi="Times New Roman"/>
          <w:b/>
          <w:sz w:val="28"/>
          <w:szCs w:val="28"/>
          <w:lang w:eastAsia="ru-RU"/>
        </w:rPr>
        <w:t>Требования к отчетности</w:t>
      </w:r>
    </w:p>
    <w:p w:rsidR="00B270E3" w:rsidRPr="00713A2D" w:rsidRDefault="00B270E3" w:rsidP="00A60A43">
      <w:pPr>
        <w:widowControl w:val="0"/>
        <w:tabs>
          <w:tab w:val="left" w:pos="1612"/>
        </w:tabs>
        <w:autoSpaceDE w:val="0"/>
        <w:autoSpaceDN w:val="0"/>
        <w:spacing w:after="0" w:line="242" w:lineRule="auto"/>
        <w:ind w:left="1080" w:right="97"/>
        <w:contextualSpacing/>
        <w:jc w:val="both"/>
        <w:rPr>
          <w:rFonts w:ascii="Times New Roman" w:hAnsi="Times New Roman"/>
          <w:b/>
          <w:sz w:val="28"/>
          <w:szCs w:val="28"/>
          <w:lang w:eastAsia="ru-RU"/>
        </w:rPr>
      </w:pPr>
    </w:p>
    <w:p w:rsidR="00B270E3" w:rsidRPr="00713A2D" w:rsidRDefault="00B270E3" w:rsidP="00FA4006">
      <w:pPr>
        <w:widowControl w:val="0"/>
        <w:numPr>
          <w:ilvl w:val="0"/>
          <w:numId w:val="30"/>
        </w:numPr>
        <w:tabs>
          <w:tab w:val="left" w:pos="1260"/>
        </w:tabs>
        <w:autoSpaceDE w:val="0"/>
        <w:autoSpaceDN w:val="0"/>
        <w:spacing w:after="0" w:line="322" w:lineRule="exact"/>
        <w:ind w:hanging="180"/>
        <w:contextualSpacing/>
        <w:jc w:val="both"/>
        <w:rPr>
          <w:rFonts w:ascii="Times New Roman" w:hAnsi="Times New Roman"/>
          <w:sz w:val="28"/>
          <w:szCs w:val="28"/>
          <w:lang w:eastAsia="ru-RU"/>
        </w:rPr>
      </w:pPr>
      <w:r w:rsidRPr="00713A2D">
        <w:rPr>
          <w:rFonts w:ascii="Times New Roman" w:hAnsi="Times New Roman"/>
          <w:sz w:val="28"/>
          <w:szCs w:val="28"/>
          <w:lang w:eastAsia="ru-RU"/>
        </w:rPr>
        <w:t xml:space="preserve"> Получатель</w:t>
      </w:r>
      <w:r w:rsidRPr="00713A2D">
        <w:rPr>
          <w:rFonts w:ascii="Times New Roman" w:hAnsi="Times New Roman"/>
          <w:spacing w:val="58"/>
          <w:w w:val="150"/>
          <w:sz w:val="28"/>
          <w:szCs w:val="28"/>
          <w:lang w:eastAsia="ru-RU"/>
        </w:rPr>
        <w:t xml:space="preserve"> </w:t>
      </w:r>
      <w:r w:rsidRPr="00713A2D">
        <w:rPr>
          <w:rFonts w:ascii="Times New Roman" w:hAnsi="Times New Roman"/>
          <w:sz w:val="28"/>
          <w:szCs w:val="28"/>
          <w:lang w:eastAsia="ru-RU"/>
        </w:rPr>
        <w:t>субсидии</w:t>
      </w:r>
      <w:r w:rsidRPr="00713A2D">
        <w:rPr>
          <w:rFonts w:ascii="Times New Roman" w:hAnsi="Times New Roman"/>
          <w:spacing w:val="59"/>
          <w:w w:val="150"/>
          <w:sz w:val="28"/>
          <w:szCs w:val="28"/>
          <w:lang w:eastAsia="ru-RU"/>
        </w:rPr>
        <w:t xml:space="preserve"> </w:t>
      </w:r>
      <w:r w:rsidRPr="00713A2D">
        <w:rPr>
          <w:rFonts w:ascii="Times New Roman" w:hAnsi="Times New Roman"/>
          <w:sz w:val="28"/>
          <w:szCs w:val="28"/>
          <w:lang w:eastAsia="ru-RU"/>
        </w:rPr>
        <w:t>представляет</w:t>
      </w:r>
      <w:r w:rsidRPr="00713A2D">
        <w:rPr>
          <w:rFonts w:ascii="Times New Roman" w:hAnsi="Times New Roman"/>
          <w:spacing w:val="61"/>
          <w:w w:val="150"/>
          <w:sz w:val="28"/>
          <w:szCs w:val="28"/>
          <w:lang w:eastAsia="ru-RU"/>
        </w:rPr>
        <w:t xml:space="preserve"> </w:t>
      </w:r>
      <w:r w:rsidRPr="00713A2D">
        <w:rPr>
          <w:rFonts w:ascii="Times New Roman" w:hAnsi="Times New Roman"/>
          <w:sz w:val="28"/>
          <w:szCs w:val="28"/>
          <w:lang w:eastAsia="ru-RU"/>
        </w:rPr>
        <w:t>с</w:t>
      </w:r>
      <w:r w:rsidRPr="00713A2D">
        <w:rPr>
          <w:rFonts w:ascii="Times New Roman" w:hAnsi="Times New Roman"/>
          <w:spacing w:val="61"/>
          <w:w w:val="150"/>
          <w:sz w:val="28"/>
          <w:szCs w:val="28"/>
          <w:lang w:eastAsia="ru-RU"/>
        </w:rPr>
        <w:t xml:space="preserve"> </w:t>
      </w:r>
      <w:r w:rsidRPr="00713A2D">
        <w:rPr>
          <w:rFonts w:ascii="Times New Roman" w:hAnsi="Times New Roman"/>
          <w:sz w:val="28"/>
          <w:szCs w:val="28"/>
          <w:lang w:eastAsia="ru-RU"/>
        </w:rPr>
        <w:t>использованием</w:t>
      </w:r>
      <w:r w:rsidRPr="00713A2D">
        <w:rPr>
          <w:rFonts w:ascii="Times New Roman" w:hAnsi="Times New Roman"/>
          <w:spacing w:val="62"/>
          <w:w w:val="150"/>
          <w:sz w:val="28"/>
          <w:szCs w:val="28"/>
          <w:lang w:eastAsia="ru-RU"/>
        </w:rPr>
        <w:t xml:space="preserve"> </w:t>
      </w:r>
      <w:r w:rsidRPr="00713A2D">
        <w:rPr>
          <w:rFonts w:ascii="Times New Roman" w:hAnsi="Times New Roman"/>
          <w:spacing w:val="-2"/>
          <w:sz w:val="28"/>
          <w:szCs w:val="28"/>
          <w:lang w:eastAsia="ru-RU"/>
        </w:rPr>
        <w:t>системы</w:t>
      </w:r>
    </w:p>
    <w:p w:rsidR="00B270E3" w:rsidRPr="00713A2D" w:rsidRDefault="00B270E3" w:rsidP="00584E78">
      <w:pPr>
        <w:spacing w:after="0" w:line="240" w:lineRule="auto"/>
        <w:ind w:left="11" w:right="97"/>
        <w:jc w:val="both"/>
        <w:rPr>
          <w:rFonts w:ascii="Times New Roman" w:hAnsi="Times New Roman"/>
          <w:sz w:val="28"/>
          <w:szCs w:val="28"/>
          <w:lang w:eastAsia="ru-RU"/>
        </w:rPr>
      </w:pPr>
      <w:r w:rsidRPr="00713A2D">
        <w:rPr>
          <w:rFonts w:ascii="Times New Roman" w:hAnsi="Times New Roman"/>
          <w:sz w:val="28"/>
          <w:szCs w:val="28"/>
          <w:lang w:eastAsia="ru-RU"/>
        </w:rPr>
        <w:t>«Электронный бюджет» в Управление ежеквартально, не позднее 10-го числа месяца следующего за отчетным периодом и за IV квартал - не позднее 25 декабря текущего финансового года:</w:t>
      </w:r>
    </w:p>
    <w:p w:rsidR="00B270E3" w:rsidRPr="00713A2D" w:rsidRDefault="00B270E3" w:rsidP="00584E78">
      <w:pPr>
        <w:spacing w:after="0" w:line="240" w:lineRule="auto"/>
        <w:ind w:left="11" w:right="97"/>
        <w:jc w:val="both"/>
        <w:rPr>
          <w:rFonts w:ascii="Times New Roman" w:hAnsi="Times New Roman"/>
          <w:sz w:val="28"/>
          <w:szCs w:val="28"/>
          <w:lang w:eastAsia="ru-RU"/>
        </w:rPr>
      </w:pPr>
      <w:r w:rsidRPr="00713A2D">
        <w:rPr>
          <w:rFonts w:ascii="Times New Roman" w:hAnsi="Times New Roman"/>
          <w:sz w:val="28"/>
          <w:szCs w:val="28"/>
          <w:lang w:eastAsia="ru-RU"/>
        </w:rPr>
        <w:t>- отчет о достижении значений результатов предоставления субсидий по форме, установленной Соглашением на основании типовой формы, утвержденной   Приказом № 13 от 10.02.2025 года  Финансового управления администрации Увельского муниципального района;</w:t>
      </w:r>
    </w:p>
    <w:p w:rsidR="00B270E3" w:rsidRPr="00713A2D" w:rsidRDefault="00B270E3" w:rsidP="00584E78">
      <w:pPr>
        <w:spacing w:after="0" w:line="240" w:lineRule="auto"/>
        <w:ind w:left="11" w:right="97"/>
        <w:jc w:val="both"/>
        <w:rPr>
          <w:rFonts w:ascii="Times New Roman" w:hAnsi="Times New Roman"/>
          <w:sz w:val="28"/>
          <w:szCs w:val="28"/>
        </w:rPr>
      </w:pPr>
      <w:r w:rsidRPr="00713A2D">
        <w:rPr>
          <w:rFonts w:ascii="Times New Roman" w:hAnsi="Times New Roman"/>
          <w:sz w:val="28"/>
          <w:szCs w:val="28"/>
          <w:lang w:eastAsia="ru-RU"/>
        </w:rPr>
        <w:t xml:space="preserve">  - </w:t>
      </w:r>
      <w:r w:rsidRPr="00713A2D">
        <w:rPr>
          <w:rFonts w:ascii="Times New Roman" w:hAnsi="Times New Roman"/>
          <w:sz w:val="28"/>
          <w:szCs w:val="28"/>
        </w:rPr>
        <w:t xml:space="preserve">отчет об осуществлении расходов, источником финансового обеспечения которых является Субсидия  и копии документов, подтверждающих данные расходы, заверенные руководителем и бухгалтером получателя субсидии, по форме, </w:t>
      </w:r>
      <w:r w:rsidRPr="00713A2D">
        <w:rPr>
          <w:rFonts w:ascii="Times New Roman" w:hAnsi="Times New Roman"/>
          <w:sz w:val="28"/>
          <w:szCs w:val="28"/>
          <w:lang w:eastAsia="ru-RU"/>
        </w:rPr>
        <w:t>установленной Соглашением на основании типовой формы, утвержденной   Приказом № 13 от 10.02.2025 года  Финансового управления администрации Увельского муниципального района</w:t>
      </w:r>
      <w:r w:rsidRPr="00713A2D">
        <w:rPr>
          <w:rFonts w:ascii="Times New Roman" w:hAnsi="Times New Roman"/>
          <w:sz w:val="28"/>
          <w:szCs w:val="28"/>
        </w:rPr>
        <w:t>;</w:t>
      </w:r>
    </w:p>
    <w:p w:rsidR="00B270E3" w:rsidRPr="00713A2D" w:rsidRDefault="00B270E3" w:rsidP="00584E78">
      <w:pPr>
        <w:widowControl w:val="0"/>
        <w:tabs>
          <w:tab w:val="left" w:pos="1053"/>
          <w:tab w:val="left" w:pos="9540"/>
        </w:tabs>
        <w:autoSpaceDE w:val="0"/>
        <w:autoSpaceDN w:val="0"/>
        <w:spacing w:after="0" w:line="240" w:lineRule="auto"/>
        <w:ind w:left="-61" w:right="97"/>
        <w:jc w:val="both"/>
        <w:rPr>
          <w:rFonts w:ascii="Times New Roman" w:hAnsi="Times New Roman"/>
          <w:sz w:val="28"/>
          <w:szCs w:val="28"/>
        </w:rPr>
      </w:pPr>
      <w:r w:rsidRPr="00713A2D">
        <w:rPr>
          <w:rFonts w:ascii="Times New Roman" w:hAnsi="Times New Roman"/>
          <w:sz w:val="28"/>
          <w:szCs w:val="28"/>
        </w:rPr>
        <w:t xml:space="preserve">        63. Получатель Субсидии ежемесячно не позднее 10 (десятого) числа, следующего за отчетным месяцем, предоставляет в Управление дополнительную отчетность  на бумажном носителе:</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6"/>
          <w:sz w:val="28"/>
          <w:szCs w:val="28"/>
        </w:rPr>
        <w:t xml:space="preserve">- отчет об использовании субсидии по форме, </w:t>
      </w:r>
      <w:r w:rsidRPr="00713A2D">
        <w:rPr>
          <w:rFonts w:ascii="Times New Roman" w:hAnsi="Times New Roman"/>
          <w:sz w:val="28"/>
          <w:szCs w:val="28"/>
          <w:lang w:eastAsia="ru-RU"/>
        </w:rPr>
        <w:t>согласно приложению № 3, установленной настоящим  Порядком,</w:t>
      </w:r>
      <w:r w:rsidRPr="00713A2D">
        <w:rPr>
          <w:rFonts w:ascii="Times New Roman" w:hAnsi="Times New Roman"/>
          <w:spacing w:val="-6"/>
          <w:sz w:val="28"/>
          <w:szCs w:val="28"/>
        </w:rPr>
        <w:t xml:space="preserve"> источником финансового обеспечения,</w:t>
      </w:r>
      <w:r w:rsidRPr="00713A2D">
        <w:rPr>
          <w:rFonts w:ascii="Times New Roman" w:hAnsi="Times New Roman"/>
          <w:sz w:val="28"/>
          <w:szCs w:val="28"/>
        </w:rPr>
        <w:t xml:space="preserve"> которых является Субсидия</w:t>
      </w:r>
      <w:r w:rsidRPr="00713A2D">
        <w:rPr>
          <w:rFonts w:ascii="Times New Roman" w:hAnsi="Times New Roman"/>
          <w:spacing w:val="-6"/>
          <w:sz w:val="28"/>
          <w:szCs w:val="28"/>
        </w:rPr>
        <w:t xml:space="preserve"> и Пояснительную  записку, согласно приложения № 4 по форме, установленной   настоящим Порядком. </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z w:val="28"/>
          <w:szCs w:val="28"/>
        </w:rPr>
        <w:t xml:space="preserve">       64. Копии документов, указанных в настоящем пункте, заверяются печатью получателя Субсидии.</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6"/>
          <w:sz w:val="28"/>
          <w:szCs w:val="28"/>
        </w:rPr>
        <w:t xml:space="preserve">       65. Получатель Субсидии несет ответственность за достоверность документов,</w:t>
      </w:r>
      <w:r w:rsidRPr="00713A2D">
        <w:rPr>
          <w:rFonts w:ascii="Times New Roman" w:hAnsi="Times New Roman"/>
          <w:sz w:val="28"/>
          <w:szCs w:val="28"/>
        </w:rPr>
        <w:t xml:space="preserve"> представляемых в Управление, а также сведений, содержащихся в них, в соответствии с действующим законодательством.</w:t>
      </w:r>
    </w:p>
    <w:p w:rsidR="00B270E3" w:rsidRPr="00713A2D" w:rsidRDefault="00B270E3" w:rsidP="005D7704">
      <w:pPr>
        <w:spacing w:after="0" w:line="240" w:lineRule="auto"/>
        <w:ind w:left="11" w:firstLine="529"/>
        <w:jc w:val="both"/>
        <w:rPr>
          <w:rFonts w:ascii="Times New Roman" w:hAnsi="Times New Roman"/>
          <w:sz w:val="28"/>
          <w:szCs w:val="28"/>
          <w:lang w:eastAsia="ru-RU"/>
        </w:rPr>
      </w:pPr>
      <w:r w:rsidRPr="00713A2D">
        <w:rPr>
          <w:rFonts w:ascii="Times New Roman" w:hAnsi="Times New Roman"/>
          <w:spacing w:val="-4"/>
          <w:sz w:val="28"/>
          <w:szCs w:val="28"/>
        </w:rPr>
        <w:t xml:space="preserve"> 66. В случае соответствия представленных документов перечню документов</w:t>
      </w:r>
      <w:r w:rsidRPr="00713A2D">
        <w:rPr>
          <w:rFonts w:ascii="Times New Roman" w:hAnsi="Times New Roman"/>
          <w:sz w:val="28"/>
          <w:szCs w:val="28"/>
        </w:rPr>
        <w:t xml:space="preserve"> и требованиям к ним, достижения значения результата предоставления Субсидии</w:t>
      </w:r>
      <w:r w:rsidRPr="00713A2D">
        <w:rPr>
          <w:rFonts w:ascii="Times New Roman" w:hAnsi="Times New Roman"/>
          <w:spacing w:val="-6"/>
          <w:sz w:val="28"/>
          <w:szCs w:val="28"/>
        </w:rPr>
        <w:t>, соответствия понесенных расходов</w:t>
      </w:r>
      <w:r w:rsidRPr="00713A2D">
        <w:rPr>
          <w:rFonts w:ascii="Times New Roman" w:hAnsi="Times New Roman"/>
          <w:sz w:val="28"/>
          <w:szCs w:val="28"/>
        </w:rPr>
        <w:t xml:space="preserve"> направлениям расходов, и при представлении документов, подтверждающих размер понесенных </w:t>
      </w:r>
      <w:r w:rsidRPr="00713A2D">
        <w:rPr>
          <w:rFonts w:ascii="Times New Roman" w:hAnsi="Times New Roman"/>
          <w:spacing w:val="-6"/>
          <w:sz w:val="28"/>
          <w:szCs w:val="28"/>
        </w:rPr>
        <w:t>расходов в размере, меньшем чем размер перечисленной Субсидии, Управление</w:t>
      </w:r>
      <w:r w:rsidRPr="00713A2D">
        <w:rPr>
          <w:rFonts w:ascii="Times New Roman" w:hAnsi="Times New Roman"/>
          <w:sz w:val="28"/>
          <w:szCs w:val="28"/>
        </w:rPr>
        <w:t xml:space="preserve"> на основании всех отчетных документов за текущий финансовый год  в течение 10 (десяти) рабочих дней со дня регистрации отчетных документов за последний квартал отчетного финансового года направляет получателю субсидий проект уведомления о возврате неиспользованной части Субсидии и 2 (два) экземпляра проекта дополнительного соглашения </w:t>
      </w:r>
      <w:r w:rsidRPr="00713A2D">
        <w:rPr>
          <w:rFonts w:ascii="Times New Roman" w:hAnsi="Times New Roman"/>
          <w:spacing w:val="-6"/>
          <w:sz w:val="28"/>
          <w:szCs w:val="28"/>
        </w:rPr>
        <w:t>к соглашению о предоставлении Субсидии, подписанных начальником Управления</w:t>
      </w:r>
      <w:r w:rsidRPr="00713A2D">
        <w:rPr>
          <w:rFonts w:ascii="Times New Roman" w:hAnsi="Times New Roman"/>
          <w:sz w:val="28"/>
          <w:szCs w:val="28"/>
        </w:rPr>
        <w:t xml:space="preserve">  со своей стороны оба экземпляра. Получатель Субсидии в течение 2 (двух рабочих дней со дня получения уведомления и 2 (двух) экземпляров проекта дополнительного соглашения </w:t>
      </w:r>
      <w:r w:rsidRPr="00713A2D">
        <w:rPr>
          <w:rFonts w:ascii="Times New Roman" w:hAnsi="Times New Roman"/>
          <w:spacing w:val="-6"/>
          <w:sz w:val="28"/>
          <w:szCs w:val="28"/>
        </w:rPr>
        <w:t xml:space="preserve">к соглашению о предоставлении Субсидии </w:t>
      </w:r>
      <w:r w:rsidRPr="00713A2D">
        <w:rPr>
          <w:rFonts w:ascii="Times New Roman" w:hAnsi="Times New Roman"/>
          <w:spacing w:val="-4"/>
          <w:sz w:val="28"/>
          <w:szCs w:val="28"/>
        </w:rPr>
        <w:t xml:space="preserve">1 (один) экземпляр подписанного </w:t>
      </w:r>
      <w:r w:rsidRPr="00713A2D">
        <w:rPr>
          <w:rFonts w:ascii="Times New Roman" w:hAnsi="Times New Roman"/>
          <w:spacing w:val="-4"/>
          <w:sz w:val="28"/>
          <w:szCs w:val="28"/>
        </w:rPr>
        <w:lastRenderedPageBreak/>
        <w:t>дополнительного соглашения</w:t>
      </w:r>
      <w:r w:rsidRPr="00713A2D">
        <w:rPr>
          <w:rFonts w:ascii="Times New Roman" w:hAnsi="Times New Roman"/>
          <w:sz w:val="28"/>
          <w:szCs w:val="28"/>
        </w:rPr>
        <w:t xml:space="preserve">  к соглашению о предоставлении Субсидии подписывает и осуществляет возврат неиспользованной части Субсидии в бюджет района.                  </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z w:val="28"/>
          <w:szCs w:val="28"/>
        </w:rPr>
        <w:t xml:space="preserve">         67. В случае заключения соглашения о предоставлении Субсидии при проведении отбора получателей Субсидий в системе «Электронный бюджет», проект уведомления  о возврате Субсидии и проект дополнительного соглашения к соглашению  о предоставлении Субсидии направляются получателю Субсидии в системе «Электронный бюджет» и подписываются  в срок не позднее 2 (двух) рабочих дней со дня наступления обстоятельств.</w:t>
      </w:r>
    </w:p>
    <w:p w:rsidR="00B270E3" w:rsidRPr="00713A2D" w:rsidRDefault="00B270E3" w:rsidP="0010656A">
      <w:pPr>
        <w:widowControl w:val="0"/>
        <w:spacing w:after="0" w:line="240" w:lineRule="auto"/>
        <w:jc w:val="both"/>
        <w:rPr>
          <w:rFonts w:ascii="Times New Roman" w:hAnsi="Times New Roman"/>
          <w:sz w:val="28"/>
          <w:szCs w:val="28"/>
        </w:rPr>
      </w:pPr>
      <w:r w:rsidRPr="00713A2D">
        <w:rPr>
          <w:rFonts w:ascii="Times New Roman" w:hAnsi="Times New Roman"/>
          <w:sz w:val="28"/>
          <w:szCs w:val="28"/>
        </w:rPr>
        <w:t>Возврат   Субсидии осуществляется  получателем  Субсидии  в  течение 10 (десяти) рабочих дней со дня получения требования о возврате Субсидии.</w:t>
      </w:r>
    </w:p>
    <w:p w:rsidR="00B270E3" w:rsidRPr="00713A2D" w:rsidRDefault="00B270E3" w:rsidP="0010656A">
      <w:pPr>
        <w:spacing w:after="0" w:line="240" w:lineRule="auto"/>
        <w:jc w:val="both"/>
        <w:rPr>
          <w:rFonts w:ascii="Times New Roman" w:hAnsi="Times New Roman"/>
          <w:sz w:val="28"/>
          <w:szCs w:val="28"/>
        </w:rPr>
      </w:pPr>
      <w:r w:rsidRPr="00713A2D">
        <w:rPr>
          <w:rFonts w:ascii="Times New Roman" w:hAnsi="Times New Roman"/>
          <w:spacing w:val="-6"/>
          <w:sz w:val="28"/>
          <w:szCs w:val="28"/>
        </w:rPr>
        <w:t xml:space="preserve">          68. Расходы получателя Субсидии, понесенные сверх суммы Субсидии,</w:t>
      </w:r>
      <w:r w:rsidRPr="00713A2D">
        <w:rPr>
          <w:rFonts w:ascii="Times New Roman" w:hAnsi="Times New Roman"/>
          <w:sz w:val="28"/>
          <w:szCs w:val="28"/>
        </w:rPr>
        <w:t xml:space="preserve"> указанной в соглашении о предоставлении Субсидии, не возмещаются.</w:t>
      </w:r>
    </w:p>
    <w:p w:rsidR="00B270E3" w:rsidRPr="00713A2D" w:rsidRDefault="00B270E3" w:rsidP="0010656A">
      <w:pPr>
        <w:spacing w:after="0" w:line="240" w:lineRule="auto"/>
        <w:ind w:left="11" w:firstLine="698"/>
        <w:jc w:val="both"/>
        <w:rPr>
          <w:rFonts w:ascii="Times New Roman" w:hAnsi="Times New Roman"/>
          <w:bCs/>
          <w:sz w:val="28"/>
          <w:szCs w:val="28"/>
          <w:lang w:eastAsia="ru-RU"/>
        </w:rPr>
      </w:pPr>
    </w:p>
    <w:p w:rsidR="00B270E3" w:rsidRPr="00713A2D" w:rsidRDefault="00B270E3" w:rsidP="005D7704">
      <w:pPr>
        <w:numPr>
          <w:ilvl w:val="0"/>
          <w:numId w:val="5"/>
        </w:numPr>
        <w:spacing w:after="0" w:line="240" w:lineRule="auto"/>
        <w:contextualSpacing/>
        <w:jc w:val="center"/>
        <w:rPr>
          <w:rFonts w:ascii="Times New Roman" w:hAnsi="Times New Roman"/>
          <w:b/>
          <w:sz w:val="28"/>
          <w:szCs w:val="28"/>
          <w:lang w:eastAsia="ru-RU"/>
        </w:rPr>
      </w:pPr>
      <w:r w:rsidRPr="00713A2D">
        <w:rPr>
          <w:rFonts w:ascii="Times New Roman" w:hAnsi="Times New Roman"/>
          <w:b/>
          <w:sz w:val="28"/>
          <w:szCs w:val="28"/>
          <w:lang w:eastAsia="ru-RU"/>
        </w:rPr>
        <w:t>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rsidR="00B270E3" w:rsidRPr="00713A2D" w:rsidRDefault="00B270E3" w:rsidP="005D7704">
      <w:pPr>
        <w:spacing w:after="0" w:line="240" w:lineRule="auto"/>
        <w:ind w:left="11" w:firstLine="709"/>
        <w:jc w:val="center"/>
        <w:rPr>
          <w:rFonts w:ascii="Times New Roman" w:hAnsi="Times New Roman"/>
          <w:b/>
          <w:sz w:val="28"/>
          <w:szCs w:val="28"/>
          <w:lang w:eastAsia="ru-RU"/>
        </w:rPr>
      </w:pPr>
    </w:p>
    <w:p w:rsidR="00B270E3" w:rsidRPr="00713A2D" w:rsidRDefault="00B270E3" w:rsidP="0010656A">
      <w:pPr>
        <w:tabs>
          <w:tab w:val="left" w:pos="-2835"/>
          <w:tab w:val="left" w:pos="1134"/>
          <w:tab w:val="left" w:pos="1276"/>
        </w:tabs>
        <w:spacing w:after="0" w:line="240" w:lineRule="auto"/>
        <w:ind w:left="11" w:right="-2" w:firstLine="698"/>
        <w:jc w:val="both"/>
        <w:rPr>
          <w:rFonts w:ascii="Times New Roman" w:hAnsi="Times New Roman"/>
          <w:bCs/>
          <w:sz w:val="28"/>
          <w:szCs w:val="28"/>
          <w:lang w:eastAsia="ru-RU"/>
        </w:rPr>
      </w:pPr>
      <w:r w:rsidRPr="00713A2D">
        <w:rPr>
          <w:rFonts w:ascii="Times New Roman" w:hAnsi="Times New Roman"/>
          <w:sz w:val="28"/>
          <w:szCs w:val="28"/>
          <w:lang w:eastAsia="ru-RU"/>
        </w:rPr>
        <w:t>69. Главный распорядитель проводит мониторинг достижения результатов предоставления субсидии социально ориентированным некоммерческим организациям Увельского муниципального</w:t>
      </w:r>
      <w:r w:rsidRPr="00713A2D">
        <w:rPr>
          <w:rFonts w:ascii="Times New Roman" w:hAnsi="Times New Roman"/>
          <w:bCs/>
          <w:sz w:val="28"/>
          <w:szCs w:val="28"/>
          <w:lang w:eastAsia="ru-RU"/>
        </w:rPr>
        <w:t xml:space="preserve"> района на финансовое обеспечение затрат на осуществление деятельности в соответствии с Порядком, утвержденным Приказом Министерства финансов Российской Федерации от 27.04.2024 г. № 53н.</w:t>
      </w:r>
    </w:p>
    <w:p w:rsidR="00B270E3" w:rsidRPr="00713A2D" w:rsidRDefault="00B270E3" w:rsidP="00EC0E96">
      <w:pPr>
        <w:tabs>
          <w:tab w:val="left" w:pos="-2835"/>
        </w:tabs>
        <w:spacing w:after="0" w:line="240" w:lineRule="auto"/>
        <w:ind w:left="11" w:right="-2" w:firstLine="698"/>
        <w:jc w:val="both"/>
        <w:rPr>
          <w:rFonts w:ascii="Times New Roman" w:hAnsi="Times New Roman"/>
          <w:sz w:val="28"/>
          <w:szCs w:val="28"/>
        </w:rPr>
      </w:pPr>
      <w:r w:rsidRPr="00713A2D">
        <w:rPr>
          <w:rFonts w:ascii="Times New Roman" w:hAnsi="Times New Roman"/>
          <w:bCs/>
          <w:sz w:val="28"/>
          <w:szCs w:val="28"/>
          <w:lang w:eastAsia="ru-RU"/>
        </w:rPr>
        <w:t xml:space="preserve">70. </w:t>
      </w:r>
      <w:r w:rsidRPr="00713A2D">
        <w:rPr>
          <w:rFonts w:ascii="Times New Roman" w:hAnsi="Times New Roman"/>
          <w:sz w:val="28"/>
          <w:szCs w:val="28"/>
        </w:rPr>
        <w:t xml:space="preserve">Управление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 же об осуществлении органами муниципального финансового контроля проверки в соответствии со статьями 268.1 и 269.2 Бюджетного кодекса Российской </w:t>
      </w:r>
      <w:r w:rsidRPr="00713A2D">
        <w:rPr>
          <w:rFonts w:ascii="Times New Roman" w:hAnsi="Times New Roman"/>
          <w:spacing w:val="-2"/>
          <w:sz w:val="28"/>
          <w:szCs w:val="28"/>
        </w:rPr>
        <w:t>Федерации.</w:t>
      </w:r>
    </w:p>
    <w:p w:rsidR="00B270E3" w:rsidRPr="00713A2D" w:rsidRDefault="00B270E3" w:rsidP="0010656A">
      <w:pPr>
        <w:tabs>
          <w:tab w:val="left" w:pos="-2835"/>
        </w:tabs>
        <w:spacing w:after="0" w:line="240" w:lineRule="auto"/>
        <w:ind w:left="11" w:right="-2" w:firstLine="698"/>
        <w:jc w:val="both"/>
        <w:rPr>
          <w:rFonts w:ascii="Times New Roman" w:hAnsi="Times New Roman"/>
          <w:sz w:val="28"/>
          <w:szCs w:val="28"/>
          <w:lang w:eastAsia="ru-RU"/>
        </w:rPr>
      </w:pPr>
      <w:r w:rsidRPr="00713A2D">
        <w:rPr>
          <w:rFonts w:ascii="Times New Roman" w:hAnsi="Times New Roman"/>
          <w:sz w:val="28"/>
          <w:szCs w:val="28"/>
          <w:lang w:eastAsia="ru-RU"/>
        </w:rPr>
        <w:t>71. Получатель субсидии несет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w:t>
      </w:r>
    </w:p>
    <w:p w:rsidR="00B270E3" w:rsidRPr="00713A2D" w:rsidRDefault="00B270E3" w:rsidP="0010656A">
      <w:pPr>
        <w:spacing w:after="0" w:line="240" w:lineRule="auto"/>
        <w:ind w:left="11" w:firstLine="698"/>
        <w:jc w:val="both"/>
        <w:rPr>
          <w:rFonts w:ascii="Times New Roman" w:hAnsi="Times New Roman"/>
          <w:sz w:val="28"/>
          <w:szCs w:val="28"/>
          <w:lang w:eastAsia="ru-RU"/>
        </w:rPr>
      </w:pPr>
      <w:bookmarkStart w:id="8" w:name="sub_10432"/>
      <w:r w:rsidRPr="00713A2D">
        <w:rPr>
          <w:rFonts w:ascii="Times New Roman" w:hAnsi="Times New Roman"/>
          <w:sz w:val="28"/>
          <w:szCs w:val="28"/>
          <w:lang w:eastAsia="ru-RU"/>
        </w:rPr>
        <w:t xml:space="preserve">72. Получатель субсидии обязан использовать субсидию по целевому назначению, исключительно на цели ее выделения. Направление и использование субсидии на цели, не соответствующие условиям их получения, влечет наложение штрафа на руководителя организации в соответствии с </w:t>
      </w:r>
      <w:hyperlink r:id="rId24" w:history="1">
        <w:r w:rsidRPr="00713A2D">
          <w:rPr>
            <w:rFonts w:ascii="Times New Roman" w:hAnsi="Times New Roman"/>
            <w:sz w:val="28"/>
            <w:szCs w:val="28"/>
            <w:lang w:eastAsia="ru-RU"/>
          </w:rPr>
          <w:t>Кодексом об административных правонарушениях</w:t>
        </w:r>
      </w:hyperlink>
      <w:r w:rsidRPr="00713A2D">
        <w:rPr>
          <w:rFonts w:ascii="Times New Roman" w:hAnsi="Times New Roman"/>
          <w:sz w:val="28"/>
          <w:szCs w:val="28"/>
          <w:lang w:eastAsia="ru-RU"/>
        </w:rPr>
        <w:t>.</w:t>
      </w:r>
      <w:bookmarkEnd w:id="8"/>
    </w:p>
    <w:p w:rsidR="00B270E3" w:rsidRPr="00713A2D" w:rsidRDefault="00B270E3" w:rsidP="0010656A">
      <w:pPr>
        <w:spacing w:after="0" w:line="240" w:lineRule="auto"/>
        <w:ind w:left="11" w:firstLine="698"/>
        <w:jc w:val="both"/>
        <w:rPr>
          <w:rFonts w:ascii="Times New Roman" w:hAnsi="Times New Roman"/>
          <w:sz w:val="28"/>
          <w:szCs w:val="28"/>
          <w:lang w:eastAsia="ru-RU"/>
        </w:rPr>
      </w:pPr>
    </w:p>
    <w:p w:rsidR="00B270E3" w:rsidRPr="00713A2D" w:rsidRDefault="00B270E3" w:rsidP="0010656A">
      <w:pPr>
        <w:numPr>
          <w:ilvl w:val="0"/>
          <w:numId w:val="5"/>
        </w:numPr>
        <w:spacing w:before="240" w:after="240" w:line="240" w:lineRule="auto"/>
        <w:contextualSpacing/>
        <w:jc w:val="center"/>
        <w:rPr>
          <w:rFonts w:ascii="Times New Roman" w:hAnsi="Times New Roman"/>
          <w:b/>
          <w:sz w:val="28"/>
          <w:szCs w:val="28"/>
          <w:lang w:eastAsia="ru-RU"/>
        </w:rPr>
      </w:pPr>
      <w:r w:rsidRPr="00713A2D">
        <w:rPr>
          <w:rFonts w:ascii="Times New Roman" w:hAnsi="Times New Roman"/>
          <w:b/>
          <w:sz w:val="28"/>
          <w:szCs w:val="28"/>
          <w:lang w:eastAsia="ru-RU"/>
        </w:rPr>
        <w:t>Порядок и сроки возврата субсидии в бюджет                    Увельского муниципального района</w:t>
      </w:r>
    </w:p>
    <w:p w:rsidR="00B270E3" w:rsidRPr="00713A2D" w:rsidRDefault="00B270E3" w:rsidP="00114CCA">
      <w:pPr>
        <w:spacing w:before="240" w:after="240" w:line="240" w:lineRule="auto"/>
        <w:ind w:left="360"/>
        <w:contextualSpacing/>
        <w:rPr>
          <w:rFonts w:ascii="Times New Roman" w:hAnsi="Times New Roman"/>
          <w:b/>
          <w:sz w:val="28"/>
          <w:szCs w:val="28"/>
          <w:lang w:eastAsia="ru-RU"/>
        </w:rPr>
      </w:pP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73. В случае нарушения получателем субсидии условий, установленных при предоставлении субсидии, выявленного, в том числе по фактам проверок, проведенных Управлением, требование о возврате субсидии направляется </w:t>
      </w:r>
      <w:r w:rsidRPr="00713A2D">
        <w:rPr>
          <w:rFonts w:ascii="Times New Roman" w:hAnsi="Times New Roman"/>
          <w:sz w:val="28"/>
          <w:szCs w:val="28"/>
          <w:lang w:eastAsia="ru-RU"/>
        </w:rPr>
        <w:lastRenderedPageBreak/>
        <w:t xml:space="preserve">Управлению получателю субсидии в течение 10 (десяти) рабочих дней со дня выявления нарушения.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74. Субсидия подлежит возврату получателем субсидии в бюджет Увельского муниципального района в течение 30 (тридцати) календарных дней со дня получения соответствующего требования Управления о возврате субсидии.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При не возврате субсидии в срок, указанный в части первой настоящего пункта, Управление принимает меры по взысканию подлежащей возврату в бюджет Увельского муниципального района субсидии в судебном порядке.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75. Субсидия подлежит возврату в бюджет Увельского муниципального района в случаях:</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1) неисполнения (ненадлежащего исполнения) получателем субсидии обязательств, предусмотренных Соглашением о предоставлении субсидий;</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2) ликвидации, реорганизации получателя субсидии;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3) при выявлении недостоверно предоставленных получателем субсидии документов, на основании которых было принято решение о предоставлении субсидии;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4) нарушений условий, целей и порядка предоставления субсидии, установленных при предоставлении субсидии, выявленным по фактам проверок, проведенных Управлением;</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5) в иных случаях, установленных соглашением о предоставлении субсидии и законодательством Российской Федерации.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76. В случаях, установленных пунктом 28 настоящего Порядка, субсидия подлежит возврату в бюджет Увельского муниципального района в размере неиспользованной или использованной не по целевому назначению части субсидии в обязательном порядке путем перечисления в трехдневный срок со дня получения уведомления Управления о возврате субсидии.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 xml:space="preserve">77. Не использованные получателем остатки субсидии по состоянию на 1 января очередного финансового года подлежат возврату в бюджет Увельского муниципального района в течение первых 10 рабочих дней текущего финансового года. </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78. В случае не возврата в установленный срок, субсидия подлежит взысканию с получателя субсидии в судебном порядке в соответствии с законодательством Российской Федерации.</w:t>
      </w:r>
    </w:p>
    <w:p w:rsidR="00B270E3" w:rsidRPr="00713A2D" w:rsidRDefault="00B270E3" w:rsidP="0010656A">
      <w:pPr>
        <w:spacing w:after="0" w:line="240" w:lineRule="auto"/>
        <w:ind w:left="11" w:firstLine="709"/>
        <w:jc w:val="both"/>
        <w:rPr>
          <w:rFonts w:ascii="Times New Roman" w:hAnsi="Times New Roman"/>
          <w:sz w:val="28"/>
          <w:szCs w:val="28"/>
          <w:lang w:eastAsia="ru-RU"/>
        </w:rPr>
      </w:pPr>
      <w:r w:rsidRPr="00713A2D">
        <w:rPr>
          <w:rFonts w:ascii="Times New Roman" w:hAnsi="Times New Roman"/>
          <w:sz w:val="28"/>
          <w:szCs w:val="28"/>
          <w:lang w:eastAsia="ru-RU"/>
        </w:rPr>
        <w:t>79. Получатель субсидии несет ответственность за своевременность и достоверность предоставленных документов, за целевое и своевременное использование бюджетных средств, в соответствии с законодательством Российской Федерации.</w:t>
      </w:r>
    </w:p>
    <w:bookmarkEnd w:id="7"/>
    <w:p w:rsidR="003C2C13" w:rsidRDefault="00B270E3" w:rsidP="00A60A43">
      <w:pPr>
        <w:spacing w:after="0" w:line="240" w:lineRule="auto"/>
        <w:rPr>
          <w:rFonts w:ascii="Times New Roman" w:hAnsi="Times New Roman"/>
          <w:sz w:val="24"/>
          <w:szCs w:val="24"/>
          <w:lang w:eastAsia="ru-RU"/>
        </w:rPr>
      </w:pPr>
      <w:r w:rsidRPr="00713A2D">
        <w:rPr>
          <w:rFonts w:ascii="Times New Roman" w:hAnsi="Times New Roman"/>
          <w:sz w:val="24"/>
          <w:szCs w:val="24"/>
          <w:lang w:eastAsia="ru-RU"/>
        </w:rPr>
        <w:t xml:space="preserve">                                                                         </w:t>
      </w:r>
      <w:r>
        <w:rPr>
          <w:rFonts w:ascii="Times New Roman" w:hAnsi="Times New Roman"/>
          <w:sz w:val="24"/>
          <w:szCs w:val="24"/>
          <w:lang w:eastAsia="ru-RU"/>
        </w:rPr>
        <w:t xml:space="preserve">             </w:t>
      </w:r>
    </w:p>
    <w:p w:rsidR="003C2C13" w:rsidRDefault="003C2C13" w:rsidP="00A60A43">
      <w:pPr>
        <w:spacing w:after="0" w:line="240" w:lineRule="auto"/>
        <w:rPr>
          <w:rFonts w:ascii="Times New Roman" w:hAnsi="Times New Roman"/>
          <w:sz w:val="24"/>
          <w:szCs w:val="24"/>
          <w:lang w:eastAsia="ru-RU"/>
        </w:rPr>
      </w:pPr>
    </w:p>
    <w:p w:rsidR="003C2C13" w:rsidRDefault="003C2C13" w:rsidP="00A60A43">
      <w:pPr>
        <w:spacing w:after="0" w:line="240" w:lineRule="auto"/>
        <w:rPr>
          <w:rFonts w:ascii="Times New Roman" w:hAnsi="Times New Roman"/>
          <w:sz w:val="24"/>
          <w:szCs w:val="24"/>
          <w:lang w:eastAsia="ru-RU"/>
        </w:rPr>
      </w:pPr>
    </w:p>
    <w:p w:rsidR="003C2C13" w:rsidRDefault="003C2C13" w:rsidP="00A60A43">
      <w:pPr>
        <w:spacing w:after="0" w:line="240" w:lineRule="auto"/>
        <w:rPr>
          <w:rFonts w:ascii="Times New Roman" w:hAnsi="Times New Roman"/>
          <w:sz w:val="24"/>
          <w:szCs w:val="24"/>
          <w:lang w:eastAsia="ru-RU"/>
        </w:rPr>
      </w:pPr>
    </w:p>
    <w:p w:rsidR="003C2C13" w:rsidRDefault="003C2C13" w:rsidP="00A60A43">
      <w:pPr>
        <w:spacing w:after="0" w:line="240" w:lineRule="auto"/>
        <w:rPr>
          <w:rFonts w:ascii="Times New Roman" w:hAnsi="Times New Roman"/>
          <w:sz w:val="24"/>
          <w:szCs w:val="24"/>
          <w:lang w:eastAsia="ru-RU"/>
        </w:rPr>
      </w:pPr>
    </w:p>
    <w:p w:rsidR="003C2C13" w:rsidRDefault="003C2C13" w:rsidP="00A60A43">
      <w:pPr>
        <w:spacing w:after="0" w:line="240" w:lineRule="auto"/>
        <w:rPr>
          <w:rFonts w:ascii="Times New Roman" w:hAnsi="Times New Roman"/>
          <w:sz w:val="24"/>
          <w:szCs w:val="24"/>
          <w:lang w:eastAsia="ru-RU"/>
        </w:rPr>
      </w:pPr>
    </w:p>
    <w:p w:rsidR="003C2C13" w:rsidRDefault="003C2C13" w:rsidP="00A60A43">
      <w:pPr>
        <w:spacing w:after="0" w:line="240" w:lineRule="auto"/>
        <w:rPr>
          <w:rFonts w:ascii="Times New Roman" w:hAnsi="Times New Roman"/>
          <w:sz w:val="24"/>
          <w:szCs w:val="24"/>
          <w:lang w:eastAsia="ru-RU"/>
        </w:rPr>
      </w:pPr>
    </w:p>
    <w:p w:rsidR="003C2C13" w:rsidRDefault="003C2C13" w:rsidP="00A60A43">
      <w:pPr>
        <w:spacing w:after="0" w:line="240" w:lineRule="auto"/>
        <w:rPr>
          <w:rFonts w:ascii="Times New Roman" w:hAnsi="Times New Roman"/>
          <w:sz w:val="24"/>
          <w:szCs w:val="24"/>
          <w:lang w:eastAsia="ru-RU"/>
        </w:rPr>
      </w:pPr>
    </w:p>
    <w:p w:rsidR="00B270E3" w:rsidRPr="00713A2D" w:rsidRDefault="003C2C13" w:rsidP="003C2C13">
      <w:pPr>
        <w:spacing w:after="0" w:line="240" w:lineRule="auto"/>
        <w:ind w:left="4248" w:firstLine="708"/>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B270E3">
        <w:rPr>
          <w:rFonts w:ascii="Times New Roman" w:hAnsi="Times New Roman"/>
          <w:sz w:val="24"/>
          <w:szCs w:val="24"/>
          <w:lang w:eastAsia="ru-RU"/>
        </w:rPr>
        <w:t xml:space="preserve">      </w:t>
      </w:r>
      <w:r w:rsidR="00B270E3" w:rsidRPr="00713A2D">
        <w:rPr>
          <w:rFonts w:ascii="Times New Roman" w:hAnsi="Times New Roman"/>
          <w:sz w:val="24"/>
          <w:szCs w:val="24"/>
          <w:lang w:eastAsia="ru-RU"/>
        </w:rPr>
        <w:t>Приложение № 1</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к Порядку предоставления субсидии </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в целях финансового обеспечения </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затрат социально ориентированным</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некоммерческим организациям </w:t>
      </w:r>
    </w:p>
    <w:p w:rsidR="00B270E3" w:rsidRPr="00713A2D" w:rsidRDefault="00B270E3" w:rsidP="00A60A43">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Увельского муниципального района </w:t>
      </w:r>
    </w:p>
    <w:p w:rsidR="00B270E3" w:rsidRPr="00713A2D" w:rsidRDefault="00B270E3" w:rsidP="0010656A">
      <w:pPr>
        <w:spacing w:after="0" w:line="240" w:lineRule="auto"/>
        <w:ind w:left="5528" w:right="-2" w:firstLine="1"/>
        <w:jc w:val="both"/>
        <w:rPr>
          <w:rFonts w:ascii="Times New Roman" w:hAnsi="Times New Roman"/>
          <w:sz w:val="24"/>
          <w:szCs w:val="24"/>
          <w:lang w:eastAsia="ru-RU"/>
        </w:rPr>
      </w:pP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10656A">
      <w:pPr>
        <w:widowControl w:val="0"/>
        <w:autoSpaceDE w:val="0"/>
        <w:autoSpaceDN w:val="0"/>
        <w:spacing w:after="0" w:line="322" w:lineRule="exact"/>
        <w:ind w:left="-1" w:right="139"/>
        <w:jc w:val="center"/>
        <w:rPr>
          <w:rFonts w:ascii="Times New Roman" w:hAnsi="Times New Roman"/>
          <w:sz w:val="28"/>
          <w:szCs w:val="28"/>
        </w:rPr>
      </w:pPr>
      <w:r w:rsidRPr="00713A2D">
        <w:rPr>
          <w:rFonts w:ascii="Times New Roman" w:hAnsi="Times New Roman"/>
          <w:spacing w:val="-2"/>
          <w:sz w:val="28"/>
          <w:szCs w:val="28"/>
        </w:rPr>
        <w:t>ЗАЯВЛЕНИЕ</w:t>
      </w:r>
    </w:p>
    <w:p w:rsidR="00B270E3" w:rsidRPr="00713A2D" w:rsidRDefault="00B270E3" w:rsidP="0010656A">
      <w:pPr>
        <w:widowControl w:val="0"/>
        <w:autoSpaceDE w:val="0"/>
        <w:autoSpaceDN w:val="0"/>
        <w:spacing w:after="0" w:line="240" w:lineRule="auto"/>
        <w:ind w:right="140"/>
        <w:jc w:val="center"/>
        <w:rPr>
          <w:rFonts w:ascii="Times New Roman" w:hAnsi="Times New Roman"/>
          <w:sz w:val="28"/>
          <w:szCs w:val="28"/>
        </w:rPr>
      </w:pPr>
      <w:r w:rsidRPr="00713A2D">
        <w:rPr>
          <w:rFonts w:ascii="Times New Roman" w:hAnsi="Times New Roman"/>
          <w:sz w:val="28"/>
          <w:szCs w:val="28"/>
        </w:rPr>
        <w:t>о</w:t>
      </w:r>
      <w:r w:rsidRPr="00713A2D">
        <w:rPr>
          <w:rFonts w:ascii="Times New Roman" w:hAnsi="Times New Roman"/>
          <w:spacing w:val="-7"/>
          <w:sz w:val="28"/>
          <w:szCs w:val="28"/>
        </w:rPr>
        <w:t xml:space="preserve"> </w:t>
      </w:r>
      <w:r w:rsidRPr="00713A2D">
        <w:rPr>
          <w:rFonts w:ascii="Times New Roman" w:hAnsi="Times New Roman"/>
          <w:sz w:val="28"/>
          <w:szCs w:val="28"/>
        </w:rPr>
        <w:t>предоставлении</w:t>
      </w:r>
      <w:r w:rsidRPr="00713A2D">
        <w:rPr>
          <w:rFonts w:ascii="Times New Roman" w:hAnsi="Times New Roman"/>
          <w:spacing w:val="-6"/>
          <w:sz w:val="28"/>
          <w:szCs w:val="28"/>
        </w:rPr>
        <w:t xml:space="preserve"> </w:t>
      </w:r>
      <w:r w:rsidRPr="00713A2D">
        <w:rPr>
          <w:rFonts w:ascii="Times New Roman" w:hAnsi="Times New Roman"/>
          <w:spacing w:val="-2"/>
          <w:sz w:val="28"/>
          <w:szCs w:val="28"/>
        </w:rPr>
        <w:t>субсидии</w:t>
      </w:r>
    </w:p>
    <w:p w:rsidR="00B270E3" w:rsidRPr="00713A2D" w:rsidRDefault="00B270E3" w:rsidP="0010656A">
      <w:pPr>
        <w:widowControl w:val="0"/>
        <w:autoSpaceDE w:val="0"/>
        <w:autoSpaceDN w:val="0"/>
        <w:spacing w:before="1" w:after="0" w:line="240" w:lineRule="auto"/>
        <w:rPr>
          <w:rFonts w:ascii="Times New Roman" w:hAnsi="Times New Roman"/>
          <w:sz w:val="28"/>
          <w:szCs w:val="28"/>
        </w:rPr>
      </w:pPr>
    </w:p>
    <w:p w:rsidR="00B270E3" w:rsidRPr="00713A2D" w:rsidRDefault="00B270E3" w:rsidP="00A60A43">
      <w:pPr>
        <w:widowControl w:val="0"/>
        <w:tabs>
          <w:tab w:val="left" w:pos="1116"/>
          <w:tab w:val="left" w:pos="3030"/>
          <w:tab w:val="left" w:pos="3382"/>
          <w:tab w:val="left" w:pos="5185"/>
          <w:tab w:val="left" w:pos="5528"/>
          <w:tab w:val="left" w:pos="7763"/>
          <w:tab w:val="left" w:pos="9354"/>
        </w:tabs>
        <w:autoSpaceDE w:val="0"/>
        <w:autoSpaceDN w:val="0"/>
        <w:spacing w:before="1" w:after="0" w:line="240" w:lineRule="auto"/>
        <w:ind w:right="147"/>
        <w:jc w:val="both"/>
        <w:rPr>
          <w:rFonts w:ascii="Times New Roman" w:hAnsi="Times New Roman"/>
          <w:spacing w:val="-2"/>
          <w:sz w:val="28"/>
          <w:szCs w:val="28"/>
        </w:rPr>
      </w:pPr>
      <w:r w:rsidRPr="00713A2D">
        <w:rPr>
          <w:rFonts w:ascii="Times New Roman" w:hAnsi="Times New Roman"/>
          <w:spacing w:val="-2"/>
          <w:sz w:val="28"/>
          <w:szCs w:val="28"/>
        </w:rPr>
        <w:t>Полное</w:t>
      </w:r>
      <w:r w:rsidRPr="00713A2D">
        <w:rPr>
          <w:rFonts w:ascii="Times New Roman" w:hAnsi="Times New Roman"/>
          <w:sz w:val="28"/>
          <w:szCs w:val="28"/>
        </w:rPr>
        <w:tab/>
      </w:r>
      <w:r w:rsidRPr="00713A2D">
        <w:rPr>
          <w:rFonts w:ascii="Times New Roman" w:hAnsi="Times New Roman"/>
          <w:spacing w:val="-2"/>
          <w:sz w:val="28"/>
          <w:szCs w:val="28"/>
        </w:rPr>
        <w:t>наименование</w:t>
      </w:r>
      <w:r w:rsidRPr="00713A2D">
        <w:rPr>
          <w:rFonts w:ascii="Times New Roman" w:hAnsi="Times New Roman"/>
          <w:sz w:val="28"/>
          <w:szCs w:val="28"/>
        </w:rPr>
        <w:tab/>
      </w:r>
      <w:r w:rsidRPr="00713A2D">
        <w:rPr>
          <w:rFonts w:ascii="Times New Roman" w:hAnsi="Times New Roman"/>
          <w:spacing w:val="-10"/>
          <w:sz w:val="28"/>
          <w:szCs w:val="28"/>
        </w:rPr>
        <w:t>в</w:t>
      </w:r>
      <w:r w:rsidRPr="00713A2D">
        <w:rPr>
          <w:rFonts w:ascii="Times New Roman" w:hAnsi="Times New Roman"/>
          <w:sz w:val="28"/>
          <w:szCs w:val="28"/>
        </w:rPr>
        <w:tab/>
      </w:r>
      <w:r w:rsidRPr="00713A2D">
        <w:rPr>
          <w:rFonts w:ascii="Times New Roman" w:hAnsi="Times New Roman"/>
          <w:spacing w:val="-2"/>
          <w:sz w:val="28"/>
          <w:szCs w:val="28"/>
        </w:rPr>
        <w:t>соответствии</w:t>
      </w:r>
      <w:r w:rsidRPr="00713A2D">
        <w:rPr>
          <w:rFonts w:ascii="Times New Roman" w:hAnsi="Times New Roman"/>
          <w:sz w:val="28"/>
          <w:szCs w:val="28"/>
        </w:rPr>
        <w:tab/>
      </w:r>
      <w:r w:rsidRPr="00713A2D">
        <w:rPr>
          <w:rFonts w:ascii="Times New Roman" w:hAnsi="Times New Roman"/>
          <w:spacing w:val="-10"/>
          <w:sz w:val="28"/>
          <w:szCs w:val="28"/>
        </w:rPr>
        <w:t>с</w:t>
      </w:r>
      <w:r w:rsidRPr="00713A2D">
        <w:rPr>
          <w:rFonts w:ascii="Times New Roman" w:hAnsi="Times New Roman"/>
          <w:sz w:val="28"/>
          <w:szCs w:val="28"/>
        </w:rPr>
        <w:tab/>
      </w:r>
      <w:r w:rsidRPr="00713A2D">
        <w:rPr>
          <w:rFonts w:ascii="Times New Roman" w:hAnsi="Times New Roman"/>
          <w:spacing w:val="-2"/>
          <w:sz w:val="28"/>
          <w:szCs w:val="28"/>
        </w:rPr>
        <w:t>учредительными документами</w:t>
      </w:r>
    </w:p>
    <w:p w:rsidR="00B270E3" w:rsidRPr="00713A2D" w:rsidRDefault="00E42974" w:rsidP="00A60A43">
      <w:pPr>
        <w:widowControl w:val="0"/>
        <w:tabs>
          <w:tab w:val="left" w:pos="1116"/>
          <w:tab w:val="left" w:pos="3030"/>
          <w:tab w:val="left" w:pos="3382"/>
          <w:tab w:val="left" w:pos="5185"/>
          <w:tab w:val="left" w:pos="5528"/>
          <w:tab w:val="left" w:pos="7763"/>
          <w:tab w:val="left" w:pos="9354"/>
        </w:tabs>
        <w:autoSpaceDE w:val="0"/>
        <w:autoSpaceDN w:val="0"/>
        <w:spacing w:before="1" w:after="0" w:line="240" w:lineRule="auto"/>
        <w:ind w:right="147"/>
        <w:jc w:val="both"/>
        <w:rPr>
          <w:rFonts w:ascii="Times New Roman" w:hAnsi="Times New Roman"/>
          <w:sz w:val="28"/>
          <w:szCs w:val="28"/>
        </w:rPr>
      </w:pPr>
      <w:r>
        <w:rPr>
          <w:noProof/>
          <w:lang w:eastAsia="ru-RU"/>
        </w:rPr>
        <w:pict>
          <v:shape id="Полилиния 4" o:spid="_x0000_s1028" style="position:absolute;left:0;text-align:left;margin-left:85.1pt;margin-top:15.8pt;width:461.95pt;height:.1pt;z-index:-4;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" path="m,l5866512,e" filled="f" strokeweight=".20106mm">
            <v:path arrowok="t" o:connecttype="custom" o:connectlocs="0,0;5866512,0" o:connectangles="0,0"/>
            <w10:wrap type="topAndBottom" anchorx="page"/>
          </v:shape>
        </w:pict>
      </w:r>
      <w:r w:rsidR="00B270E3" w:rsidRPr="00713A2D">
        <w:rPr>
          <w:rFonts w:ascii="Times New Roman" w:hAnsi="Times New Roman"/>
          <w:sz w:val="28"/>
          <w:szCs w:val="28"/>
        </w:rPr>
        <w:t>Юридический адрес:</w:t>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pacing w:val="-56"/>
          <w:sz w:val="28"/>
          <w:szCs w:val="28"/>
          <w:u w:val="single"/>
        </w:rPr>
        <w:t xml:space="preserve"> </w:t>
      </w:r>
      <w:r w:rsidR="00B270E3"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 xml:space="preserve">Почтовый адрес: </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pacing w:val="-61"/>
          <w:sz w:val="28"/>
          <w:szCs w:val="28"/>
          <w:u w:val="single"/>
        </w:rPr>
        <w:t xml:space="preserve"> </w:t>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 xml:space="preserve">Телефон, факс: </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Адрес электронной почты:</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 xml:space="preserve">Идентификационный номер налогоплательщика (ИНН): </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pacing w:val="-56"/>
          <w:sz w:val="28"/>
          <w:szCs w:val="28"/>
          <w:u w:val="single"/>
        </w:rPr>
        <w:t xml:space="preserve"> </w:t>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Код причины постановки на учет (КПП):</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Основной государственный регистрационный номер (ОГРН):</w:t>
      </w:r>
      <w:r w:rsidRPr="00713A2D">
        <w:rPr>
          <w:rFonts w:ascii="Times New Roman" w:hAnsi="Times New Roman"/>
          <w:sz w:val="28"/>
          <w:szCs w:val="28"/>
          <w:u w:val="single"/>
        </w:rPr>
        <w:tab/>
      </w:r>
      <w:r w:rsidRPr="00713A2D">
        <w:rPr>
          <w:rFonts w:ascii="Times New Roman" w:hAnsi="Times New Roman"/>
          <w:sz w:val="28"/>
          <w:szCs w:val="28"/>
          <w:u w:val="single"/>
        </w:rPr>
        <w:tab/>
      </w:r>
      <w:r w:rsidRPr="00713A2D">
        <w:rPr>
          <w:rFonts w:ascii="Times New Roman" w:hAnsi="Times New Roman"/>
          <w:spacing w:val="-53"/>
          <w:sz w:val="28"/>
          <w:szCs w:val="28"/>
          <w:u w:val="single"/>
        </w:rPr>
        <w:t xml:space="preserve"> </w:t>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 xml:space="preserve">Дата государственной регистрации: </w:t>
      </w:r>
      <w:r w:rsidRPr="00713A2D">
        <w:rPr>
          <w:rFonts w:ascii="Times New Roman" w:hAnsi="Times New Roman"/>
          <w:sz w:val="28"/>
          <w:szCs w:val="28"/>
          <w:u w:val="single"/>
        </w:rPr>
        <w:tab/>
      </w:r>
      <w:r w:rsidRPr="00713A2D">
        <w:rPr>
          <w:rFonts w:ascii="Times New Roman" w:hAnsi="Times New Roman"/>
          <w:sz w:val="28"/>
          <w:szCs w:val="28"/>
        </w:rPr>
        <w:t xml:space="preserve"> </w:t>
      </w:r>
    </w:p>
    <w:p w:rsidR="00B270E3" w:rsidRPr="00713A2D" w:rsidRDefault="00B270E3" w:rsidP="00A60A43">
      <w:pPr>
        <w:widowControl w:val="0"/>
        <w:tabs>
          <w:tab w:val="left" w:pos="9323"/>
          <w:tab w:val="left" w:pos="9372"/>
          <w:tab w:val="left" w:pos="9429"/>
          <w:tab w:val="left" w:pos="9462"/>
        </w:tabs>
        <w:autoSpaceDE w:val="0"/>
        <w:autoSpaceDN w:val="0"/>
        <w:spacing w:after="0" w:line="240" w:lineRule="auto"/>
        <w:ind w:right="284"/>
        <w:rPr>
          <w:rFonts w:ascii="Times New Roman" w:hAnsi="Times New Roman"/>
          <w:sz w:val="28"/>
          <w:szCs w:val="28"/>
        </w:rPr>
      </w:pPr>
      <w:r w:rsidRPr="00713A2D">
        <w:rPr>
          <w:rFonts w:ascii="Times New Roman" w:hAnsi="Times New Roman"/>
          <w:sz w:val="28"/>
          <w:szCs w:val="28"/>
        </w:rPr>
        <w:t>Руководитель организации (Ф.И.О. полностью, должность, телефон)</w:t>
      </w:r>
    </w:p>
    <w:p w:rsidR="00B270E3" w:rsidRPr="00713A2D" w:rsidRDefault="00E42974" w:rsidP="00A60A43">
      <w:pPr>
        <w:widowControl w:val="0"/>
        <w:autoSpaceDE w:val="0"/>
        <w:autoSpaceDN w:val="0"/>
        <w:spacing w:before="105" w:after="0" w:line="240" w:lineRule="auto"/>
        <w:rPr>
          <w:rFonts w:ascii="Times New Roman" w:hAnsi="Times New Roman"/>
          <w:sz w:val="28"/>
          <w:szCs w:val="28"/>
        </w:rPr>
      </w:pPr>
      <w:r>
        <w:rPr>
          <w:noProof/>
          <w:lang w:eastAsia="ru-RU"/>
        </w:rPr>
        <w:pict>
          <v:shape id="Полилиния 3" o:spid="_x0000_s1029" style="position:absolute;margin-left:85.1pt;margin-top:17.95pt;width:455.8pt;height:.1pt;z-index:-3;visibility:visible;mso-wrap-style:square;mso-wrap-distance-left:0;mso-wrap-distance-top:0;mso-wrap-distance-right:0;mso-wrap-distance-bottom:0;mso-position-horizontal:absolute;mso-position-horizontal-relative:page;mso-position-vertical:absolute;mso-position-vertical-relative:text;v-text-anchor:top" coordsize="5788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" path="m,l5788369,e" filled="f" strokeweight=".22856mm">
            <v:path arrowok="t" o:connecttype="custom" o:connectlocs="0,0;5788369,0" o:connectangles="0,0"/>
            <w10:wrap type="topAndBottom" anchorx="page"/>
          </v:shape>
        </w:pict>
      </w:r>
      <w:r w:rsidR="00B270E3" w:rsidRPr="00713A2D">
        <w:rPr>
          <w:rFonts w:ascii="Times New Roman" w:hAnsi="Times New Roman"/>
          <w:sz w:val="28"/>
          <w:szCs w:val="28"/>
        </w:rPr>
        <w:t>Размер запрашиваемой субсидии, рублей:</w:t>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rPr>
        <w:t xml:space="preserve"> </w:t>
      </w:r>
    </w:p>
    <w:p w:rsidR="00B270E3" w:rsidRPr="00713A2D" w:rsidRDefault="00B270E3" w:rsidP="00A60A43">
      <w:pPr>
        <w:widowControl w:val="0"/>
        <w:tabs>
          <w:tab w:val="left" w:pos="9275"/>
        </w:tabs>
        <w:autoSpaceDE w:val="0"/>
        <w:autoSpaceDN w:val="0"/>
        <w:spacing w:before="3" w:after="0" w:line="240" w:lineRule="auto"/>
        <w:ind w:right="503"/>
        <w:rPr>
          <w:rFonts w:ascii="Times New Roman" w:hAnsi="Times New Roman"/>
          <w:sz w:val="28"/>
          <w:szCs w:val="28"/>
        </w:rPr>
      </w:pPr>
      <w:r w:rsidRPr="00713A2D">
        <w:rPr>
          <w:rFonts w:ascii="Times New Roman" w:hAnsi="Times New Roman"/>
          <w:sz w:val="28"/>
          <w:szCs w:val="28"/>
        </w:rPr>
        <w:t>Реквизиты для перечисления субсидии:</w:t>
      </w:r>
    </w:p>
    <w:p w:rsidR="00B270E3" w:rsidRPr="00713A2D" w:rsidRDefault="00E42974" w:rsidP="00A60A43">
      <w:pPr>
        <w:widowControl w:val="0"/>
        <w:autoSpaceDE w:val="0"/>
        <w:autoSpaceDN w:val="0"/>
        <w:spacing w:before="61" w:after="0" w:line="240" w:lineRule="auto"/>
        <w:rPr>
          <w:rFonts w:ascii="Times New Roman" w:hAnsi="Times New Roman"/>
          <w:sz w:val="28"/>
          <w:szCs w:val="28"/>
        </w:rPr>
      </w:pPr>
      <w:r>
        <w:rPr>
          <w:noProof/>
          <w:lang w:eastAsia="ru-RU"/>
        </w:rPr>
        <w:pict>
          <v:shape id="Полилиния 2" o:spid="_x0000_s1030" style="position:absolute;margin-left:85.1pt;margin-top:15.8pt;width:461.95pt;height:.1pt;z-index:-2;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" path="m,l5866512,e" filled="f" strokeweight=".20106mm">
            <v:path arrowok="t" o:connecttype="custom" o:connectlocs="0,0;5866512,0" o:connectangles="0,0"/>
            <w10:wrap type="topAndBottom" anchorx="page"/>
          </v:shape>
        </w:pict>
      </w:r>
      <w:r w:rsidR="00B270E3" w:rsidRPr="00713A2D">
        <w:rPr>
          <w:rFonts w:ascii="Times New Roman" w:hAnsi="Times New Roman"/>
          <w:sz w:val="28"/>
          <w:szCs w:val="28"/>
        </w:rPr>
        <w:t>Прошу представить</w:t>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r w:rsidR="00B270E3" w:rsidRPr="00713A2D">
        <w:rPr>
          <w:rFonts w:ascii="Times New Roman" w:hAnsi="Times New Roman"/>
          <w:sz w:val="28"/>
          <w:szCs w:val="28"/>
          <w:u w:val="single"/>
        </w:rPr>
        <w:tab/>
      </w:r>
    </w:p>
    <w:p w:rsidR="00B270E3" w:rsidRPr="00713A2D" w:rsidRDefault="00B270E3" w:rsidP="0010656A">
      <w:pPr>
        <w:widowControl w:val="0"/>
        <w:autoSpaceDE w:val="0"/>
        <w:autoSpaceDN w:val="0"/>
        <w:spacing w:after="0" w:line="240" w:lineRule="auto"/>
        <w:ind w:left="4182"/>
        <w:rPr>
          <w:rFonts w:ascii="Times New Roman" w:hAnsi="Times New Roman"/>
          <w:sz w:val="28"/>
          <w:szCs w:val="28"/>
        </w:rPr>
      </w:pPr>
      <w:r w:rsidRPr="00713A2D">
        <w:rPr>
          <w:rFonts w:ascii="Times New Roman" w:hAnsi="Times New Roman"/>
          <w:sz w:val="28"/>
          <w:szCs w:val="28"/>
        </w:rPr>
        <w:t>(наименование</w:t>
      </w:r>
      <w:r w:rsidRPr="00713A2D">
        <w:rPr>
          <w:rFonts w:ascii="Times New Roman" w:hAnsi="Times New Roman"/>
          <w:spacing w:val="-10"/>
          <w:sz w:val="28"/>
          <w:szCs w:val="28"/>
        </w:rPr>
        <w:t xml:space="preserve"> </w:t>
      </w:r>
      <w:r w:rsidRPr="00713A2D">
        <w:rPr>
          <w:rFonts w:ascii="Times New Roman" w:hAnsi="Times New Roman"/>
          <w:spacing w:val="-2"/>
          <w:sz w:val="28"/>
          <w:szCs w:val="28"/>
        </w:rPr>
        <w:t>заявителя)</w:t>
      </w:r>
    </w:p>
    <w:p w:rsidR="00B270E3" w:rsidRPr="00713A2D" w:rsidRDefault="00B270E3" w:rsidP="0010656A">
      <w:pPr>
        <w:widowControl w:val="0"/>
        <w:autoSpaceDE w:val="0"/>
        <w:autoSpaceDN w:val="0"/>
        <w:spacing w:before="1" w:after="0" w:line="240" w:lineRule="auto"/>
        <w:rPr>
          <w:rFonts w:ascii="Times New Roman" w:hAnsi="Times New Roman"/>
          <w:sz w:val="28"/>
          <w:szCs w:val="28"/>
        </w:rPr>
      </w:pPr>
    </w:p>
    <w:p w:rsidR="00B270E3" w:rsidRPr="00713A2D" w:rsidRDefault="00B270E3" w:rsidP="00A60A43">
      <w:pPr>
        <w:widowControl w:val="0"/>
        <w:autoSpaceDE w:val="0"/>
        <w:autoSpaceDN w:val="0"/>
        <w:spacing w:before="1" w:after="0" w:line="240" w:lineRule="auto"/>
        <w:ind w:right="281"/>
        <w:jc w:val="both"/>
        <w:rPr>
          <w:rFonts w:ascii="Times New Roman" w:hAnsi="Times New Roman"/>
          <w:sz w:val="28"/>
          <w:szCs w:val="28"/>
        </w:rPr>
      </w:pPr>
      <w:r w:rsidRPr="00713A2D">
        <w:rPr>
          <w:rFonts w:ascii="Times New Roman" w:hAnsi="Times New Roman"/>
          <w:sz w:val="28"/>
          <w:szCs w:val="28"/>
        </w:rPr>
        <w:t xml:space="preserve">субсидию в целях финансового обеспечения затрат </w:t>
      </w:r>
      <w:r w:rsidR="00220E41">
        <w:rPr>
          <w:rFonts w:ascii="Times New Roman" w:hAnsi="Times New Roman"/>
          <w:sz w:val="28"/>
          <w:szCs w:val="28"/>
        </w:rPr>
        <w:t xml:space="preserve">на осуществление </w:t>
      </w:r>
      <w:r w:rsidRPr="00713A2D">
        <w:rPr>
          <w:rFonts w:ascii="Times New Roman" w:hAnsi="Times New Roman"/>
          <w:sz w:val="28"/>
          <w:szCs w:val="28"/>
        </w:rPr>
        <w:t>деятельности</w:t>
      </w:r>
      <w:r w:rsidR="00220E41">
        <w:rPr>
          <w:rFonts w:ascii="Times New Roman" w:hAnsi="Times New Roman"/>
          <w:sz w:val="28"/>
          <w:szCs w:val="28"/>
        </w:rPr>
        <w:t xml:space="preserve"> социально ориентированных некоммерческих организаций</w:t>
      </w:r>
      <w:r w:rsidRPr="00713A2D">
        <w:rPr>
          <w:rFonts w:ascii="Times New Roman" w:hAnsi="Times New Roman"/>
          <w:spacing w:val="-2"/>
          <w:sz w:val="28"/>
          <w:szCs w:val="28"/>
        </w:rPr>
        <w:t>.</w:t>
      </w:r>
    </w:p>
    <w:p w:rsidR="00B270E3" w:rsidRPr="00713A2D" w:rsidRDefault="00B270E3" w:rsidP="00A60A43">
      <w:pPr>
        <w:widowControl w:val="0"/>
        <w:tabs>
          <w:tab w:val="left" w:pos="6480"/>
        </w:tabs>
        <w:autoSpaceDE w:val="0"/>
        <w:autoSpaceDN w:val="0"/>
        <w:spacing w:after="0" w:line="240" w:lineRule="auto"/>
        <w:ind w:right="-6"/>
        <w:jc w:val="both"/>
        <w:rPr>
          <w:rFonts w:ascii="Times New Roman" w:hAnsi="Times New Roman"/>
          <w:sz w:val="28"/>
          <w:szCs w:val="28"/>
        </w:rPr>
      </w:pPr>
      <w:r w:rsidRPr="00713A2D">
        <w:rPr>
          <w:rFonts w:ascii="Times New Roman" w:hAnsi="Times New Roman"/>
          <w:sz w:val="28"/>
          <w:szCs w:val="28"/>
        </w:rPr>
        <w:t>Вся</w:t>
      </w:r>
      <w:r w:rsidRPr="00713A2D">
        <w:rPr>
          <w:rFonts w:ascii="Times New Roman" w:hAnsi="Times New Roman"/>
          <w:spacing w:val="-7"/>
          <w:sz w:val="28"/>
          <w:szCs w:val="28"/>
        </w:rPr>
        <w:t xml:space="preserve"> </w:t>
      </w:r>
      <w:r w:rsidRPr="00713A2D">
        <w:rPr>
          <w:rFonts w:ascii="Times New Roman" w:hAnsi="Times New Roman"/>
          <w:sz w:val="28"/>
          <w:szCs w:val="28"/>
        </w:rPr>
        <w:t>информация,</w:t>
      </w:r>
      <w:r w:rsidRPr="00713A2D">
        <w:rPr>
          <w:rFonts w:ascii="Times New Roman" w:hAnsi="Times New Roman"/>
          <w:spacing w:val="-7"/>
          <w:sz w:val="28"/>
          <w:szCs w:val="28"/>
        </w:rPr>
        <w:t xml:space="preserve"> </w:t>
      </w:r>
      <w:r w:rsidRPr="00713A2D">
        <w:rPr>
          <w:rFonts w:ascii="Times New Roman" w:hAnsi="Times New Roman"/>
          <w:sz w:val="28"/>
          <w:szCs w:val="28"/>
        </w:rPr>
        <w:t>представленная</w:t>
      </w:r>
      <w:r w:rsidRPr="00713A2D">
        <w:rPr>
          <w:rFonts w:ascii="Times New Roman" w:hAnsi="Times New Roman"/>
          <w:spacing w:val="-7"/>
          <w:sz w:val="28"/>
          <w:szCs w:val="28"/>
        </w:rPr>
        <w:t xml:space="preserve"> </w:t>
      </w:r>
      <w:r w:rsidRPr="00713A2D">
        <w:rPr>
          <w:rFonts w:ascii="Times New Roman" w:hAnsi="Times New Roman"/>
          <w:sz w:val="28"/>
          <w:szCs w:val="28"/>
        </w:rPr>
        <w:t>в</w:t>
      </w:r>
      <w:r w:rsidRPr="00713A2D">
        <w:rPr>
          <w:rFonts w:ascii="Times New Roman" w:hAnsi="Times New Roman"/>
          <w:spacing w:val="-8"/>
          <w:sz w:val="28"/>
          <w:szCs w:val="28"/>
        </w:rPr>
        <w:t xml:space="preserve"> </w:t>
      </w:r>
      <w:r w:rsidRPr="00713A2D">
        <w:rPr>
          <w:rFonts w:ascii="Times New Roman" w:hAnsi="Times New Roman"/>
          <w:sz w:val="28"/>
          <w:szCs w:val="28"/>
        </w:rPr>
        <w:t>заявке</w:t>
      </w:r>
      <w:r w:rsidRPr="00713A2D">
        <w:rPr>
          <w:rFonts w:ascii="Times New Roman" w:hAnsi="Times New Roman"/>
          <w:spacing w:val="-7"/>
          <w:sz w:val="28"/>
          <w:szCs w:val="28"/>
        </w:rPr>
        <w:t xml:space="preserve">  </w:t>
      </w:r>
      <w:r w:rsidRPr="00713A2D">
        <w:rPr>
          <w:rFonts w:ascii="Times New Roman" w:hAnsi="Times New Roman"/>
          <w:sz w:val="28"/>
          <w:szCs w:val="28"/>
        </w:rPr>
        <w:t>достоверна. Подтверждаю, что:</w:t>
      </w:r>
    </w:p>
    <w:p w:rsidR="00B270E3" w:rsidRPr="00713A2D" w:rsidRDefault="00B270E3" w:rsidP="00A60A43">
      <w:pPr>
        <w:widowControl w:val="0"/>
        <w:numPr>
          <w:ilvl w:val="0"/>
          <w:numId w:val="18"/>
        </w:numPr>
        <w:tabs>
          <w:tab w:val="left" w:pos="900"/>
          <w:tab w:val="left" w:pos="9180"/>
        </w:tabs>
        <w:autoSpaceDE w:val="0"/>
        <w:autoSpaceDN w:val="0"/>
        <w:spacing w:after="0" w:line="240" w:lineRule="auto"/>
        <w:ind w:left="0" w:right="-6" w:firstLine="720"/>
        <w:jc w:val="both"/>
        <w:rPr>
          <w:rFonts w:ascii="Times New Roman" w:hAnsi="Times New Roman"/>
          <w:sz w:val="28"/>
          <w:szCs w:val="28"/>
        </w:rPr>
      </w:pPr>
      <w:r w:rsidRPr="00713A2D">
        <w:rPr>
          <w:rFonts w:ascii="Times New Roman" w:hAnsi="Times New Roman"/>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w:t>
      </w:r>
      <w:r w:rsidRPr="00713A2D">
        <w:rPr>
          <w:rFonts w:ascii="Times New Roman" w:hAnsi="Times New Roman"/>
          <w:spacing w:val="-2"/>
          <w:sz w:val="28"/>
          <w:szCs w:val="28"/>
        </w:rPr>
        <w:t xml:space="preserve"> </w:t>
      </w:r>
      <w:r w:rsidRPr="00713A2D">
        <w:rPr>
          <w:rFonts w:ascii="Times New Roman" w:hAnsi="Times New Roman"/>
          <w:sz w:val="28"/>
          <w:szCs w:val="28"/>
        </w:rPr>
        <w:t>офшорных</w:t>
      </w:r>
      <w:r w:rsidRPr="00713A2D">
        <w:rPr>
          <w:rFonts w:ascii="Times New Roman" w:hAnsi="Times New Roman"/>
          <w:spacing w:val="-1"/>
          <w:sz w:val="28"/>
          <w:szCs w:val="28"/>
        </w:rPr>
        <w:t xml:space="preserve"> </w:t>
      </w:r>
      <w:r w:rsidRPr="00713A2D">
        <w:rPr>
          <w:rFonts w:ascii="Times New Roman" w:hAnsi="Times New Roman"/>
          <w:sz w:val="28"/>
          <w:szCs w:val="28"/>
        </w:rPr>
        <w:t>компаний в капитале публичных акционерных</w:t>
      </w:r>
      <w:r w:rsidRPr="00713A2D">
        <w:rPr>
          <w:rFonts w:ascii="Times New Roman" w:hAnsi="Times New Roman"/>
          <w:spacing w:val="-1"/>
          <w:sz w:val="28"/>
          <w:szCs w:val="28"/>
        </w:rPr>
        <w:t xml:space="preserve"> </w:t>
      </w:r>
      <w:r w:rsidRPr="00713A2D">
        <w:rPr>
          <w:rFonts w:ascii="Times New Roman" w:hAnsi="Times New Roman"/>
          <w:sz w:val="28"/>
          <w:szCs w:val="28"/>
        </w:rPr>
        <w:t xml:space="preserve">обществ (в том числе со статусом международной компании), акции которых обращаются на организованных торгах в Российской </w:t>
      </w:r>
      <w:r w:rsidRPr="00713A2D">
        <w:rPr>
          <w:rFonts w:ascii="Times New Roman" w:hAnsi="Times New Roman"/>
          <w:sz w:val="28"/>
          <w:szCs w:val="28"/>
        </w:rPr>
        <w:lastRenderedPageBreak/>
        <w:t>Федерации, а также косвенное</w:t>
      </w:r>
      <w:r w:rsidRPr="00713A2D">
        <w:rPr>
          <w:rFonts w:ascii="Times New Roman" w:hAnsi="Times New Roman"/>
          <w:spacing w:val="75"/>
          <w:w w:val="150"/>
          <w:sz w:val="28"/>
          <w:szCs w:val="28"/>
        </w:rPr>
        <w:t xml:space="preserve"> </w:t>
      </w:r>
      <w:r w:rsidRPr="00713A2D">
        <w:rPr>
          <w:rFonts w:ascii="Times New Roman" w:hAnsi="Times New Roman"/>
          <w:sz w:val="28"/>
          <w:szCs w:val="28"/>
        </w:rPr>
        <w:t>участие</w:t>
      </w:r>
      <w:r w:rsidRPr="00713A2D">
        <w:rPr>
          <w:rFonts w:ascii="Times New Roman" w:hAnsi="Times New Roman"/>
          <w:spacing w:val="77"/>
          <w:w w:val="150"/>
          <w:sz w:val="28"/>
          <w:szCs w:val="28"/>
        </w:rPr>
        <w:t xml:space="preserve"> </w:t>
      </w:r>
      <w:r w:rsidRPr="00713A2D">
        <w:rPr>
          <w:rFonts w:ascii="Times New Roman" w:hAnsi="Times New Roman"/>
          <w:sz w:val="28"/>
          <w:szCs w:val="28"/>
        </w:rPr>
        <w:t>офшорных</w:t>
      </w:r>
      <w:r w:rsidRPr="00713A2D">
        <w:rPr>
          <w:rFonts w:ascii="Times New Roman" w:hAnsi="Times New Roman"/>
          <w:spacing w:val="77"/>
          <w:w w:val="150"/>
          <w:sz w:val="28"/>
          <w:szCs w:val="28"/>
        </w:rPr>
        <w:t xml:space="preserve"> </w:t>
      </w:r>
      <w:r w:rsidRPr="00713A2D">
        <w:rPr>
          <w:rFonts w:ascii="Times New Roman" w:hAnsi="Times New Roman"/>
          <w:sz w:val="28"/>
          <w:szCs w:val="28"/>
        </w:rPr>
        <w:t>компаний</w:t>
      </w:r>
      <w:r w:rsidRPr="00713A2D">
        <w:rPr>
          <w:rFonts w:ascii="Times New Roman" w:hAnsi="Times New Roman"/>
          <w:spacing w:val="25"/>
          <w:sz w:val="28"/>
          <w:szCs w:val="28"/>
        </w:rPr>
        <w:t xml:space="preserve">  </w:t>
      </w:r>
      <w:r w:rsidRPr="00713A2D">
        <w:rPr>
          <w:rFonts w:ascii="Times New Roman" w:hAnsi="Times New Roman"/>
          <w:sz w:val="28"/>
          <w:szCs w:val="28"/>
        </w:rPr>
        <w:t>в</w:t>
      </w:r>
      <w:r w:rsidRPr="00713A2D">
        <w:rPr>
          <w:rFonts w:ascii="Times New Roman" w:hAnsi="Times New Roman"/>
          <w:spacing w:val="78"/>
          <w:w w:val="150"/>
          <w:sz w:val="28"/>
          <w:szCs w:val="28"/>
        </w:rPr>
        <w:t xml:space="preserve"> </w:t>
      </w:r>
      <w:r w:rsidRPr="00713A2D">
        <w:rPr>
          <w:rFonts w:ascii="Times New Roman" w:hAnsi="Times New Roman"/>
          <w:sz w:val="28"/>
          <w:szCs w:val="28"/>
        </w:rPr>
        <w:t>капитале</w:t>
      </w:r>
      <w:r w:rsidRPr="00713A2D">
        <w:rPr>
          <w:rFonts w:ascii="Times New Roman" w:hAnsi="Times New Roman"/>
          <w:spacing w:val="77"/>
          <w:w w:val="150"/>
          <w:sz w:val="28"/>
          <w:szCs w:val="28"/>
        </w:rPr>
        <w:t xml:space="preserve"> </w:t>
      </w:r>
      <w:r w:rsidRPr="00713A2D">
        <w:rPr>
          <w:rFonts w:ascii="Times New Roman" w:hAnsi="Times New Roman"/>
          <w:sz w:val="28"/>
          <w:szCs w:val="28"/>
        </w:rPr>
        <w:t>других</w:t>
      </w:r>
      <w:r w:rsidRPr="00713A2D">
        <w:rPr>
          <w:rFonts w:ascii="Times New Roman" w:hAnsi="Times New Roman"/>
          <w:spacing w:val="23"/>
          <w:sz w:val="28"/>
          <w:szCs w:val="28"/>
        </w:rPr>
        <w:t xml:space="preserve">  </w:t>
      </w:r>
      <w:r w:rsidRPr="00713A2D">
        <w:rPr>
          <w:rFonts w:ascii="Times New Roman" w:hAnsi="Times New Roman"/>
          <w:spacing w:val="-2"/>
          <w:sz w:val="28"/>
          <w:szCs w:val="28"/>
        </w:rPr>
        <w:t xml:space="preserve">российских </w:t>
      </w:r>
    </w:p>
    <w:p w:rsidR="00B270E3" w:rsidRPr="00713A2D" w:rsidRDefault="00B270E3" w:rsidP="00A60A43">
      <w:pPr>
        <w:widowControl w:val="0"/>
        <w:autoSpaceDE w:val="0"/>
        <w:autoSpaceDN w:val="0"/>
        <w:spacing w:after="0" w:line="242" w:lineRule="auto"/>
        <w:ind w:right="-6"/>
        <w:jc w:val="both"/>
        <w:rPr>
          <w:rFonts w:ascii="Times New Roman" w:hAnsi="Times New Roman"/>
          <w:sz w:val="28"/>
          <w:szCs w:val="28"/>
        </w:rPr>
      </w:pPr>
      <w:r w:rsidRPr="00713A2D">
        <w:rPr>
          <w:rFonts w:ascii="Times New Roman" w:hAnsi="Times New Roman"/>
          <w:sz w:val="28"/>
          <w:szCs w:val="28"/>
        </w:rPr>
        <w:t>юридических лиц, реализованное через участие в капитале указанных публичных акционерных обществ;</w:t>
      </w:r>
    </w:p>
    <w:p w:rsidR="00B270E3" w:rsidRPr="00713A2D" w:rsidRDefault="00B270E3" w:rsidP="00A60A43">
      <w:pPr>
        <w:widowControl w:val="0"/>
        <w:numPr>
          <w:ilvl w:val="0"/>
          <w:numId w:val="18"/>
        </w:numPr>
        <w:tabs>
          <w:tab w:val="left" w:pos="1055"/>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270E3" w:rsidRPr="00713A2D" w:rsidRDefault="00B270E3" w:rsidP="00A60A43">
      <w:pPr>
        <w:widowControl w:val="0"/>
        <w:numPr>
          <w:ilvl w:val="0"/>
          <w:numId w:val="18"/>
        </w:numPr>
        <w:tabs>
          <w:tab w:val="left" w:pos="1055"/>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w:t>
      </w:r>
      <w:r w:rsidRPr="00713A2D">
        <w:rPr>
          <w:rFonts w:ascii="Times New Roman" w:hAnsi="Times New Roman"/>
          <w:spacing w:val="40"/>
          <w:sz w:val="28"/>
          <w:szCs w:val="28"/>
        </w:rPr>
        <w:t xml:space="preserve"> </w:t>
      </w:r>
      <w:r w:rsidRPr="00713A2D">
        <w:rPr>
          <w:rFonts w:ascii="Times New Roman" w:hAnsi="Times New Roman"/>
          <w:sz w:val="28"/>
          <w:szCs w:val="28"/>
        </w:rPr>
        <w:t>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270E3" w:rsidRPr="00713A2D" w:rsidRDefault="00B270E3" w:rsidP="00A60A43">
      <w:pPr>
        <w:widowControl w:val="0"/>
        <w:numPr>
          <w:ilvl w:val="0"/>
          <w:numId w:val="18"/>
        </w:numPr>
        <w:tabs>
          <w:tab w:val="left" w:pos="1151"/>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не получает средства из бюджета района на основании иных муниципальных правовых актов на цели, установленные настоящим правовым актом, на основании иных нормативных правовых актов субъекта Российской Федерации, муниципальных правовых актов на цели, установленные настоящим Порядком;</w:t>
      </w:r>
    </w:p>
    <w:p w:rsidR="00B270E3" w:rsidRPr="00713A2D" w:rsidRDefault="00B270E3" w:rsidP="00A60A43">
      <w:pPr>
        <w:widowControl w:val="0"/>
        <w:numPr>
          <w:ilvl w:val="0"/>
          <w:numId w:val="18"/>
        </w:numPr>
        <w:tabs>
          <w:tab w:val="left" w:pos="1046"/>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B270E3" w:rsidRPr="00713A2D" w:rsidRDefault="00B270E3" w:rsidP="00A60A43">
      <w:pPr>
        <w:widowControl w:val="0"/>
        <w:numPr>
          <w:ilvl w:val="0"/>
          <w:numId w:val="18"/>
        </w:numPr>
        <w:tabs>
          <w:tab w:val="left" w:pos="1063"/>
          <w:tab w:val="left" w:pos="9354"/>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270E3" w:rsidRPr="00713A2D" w:rsidRDefault="00B270E3" w:rsidP="00A60A43">
      <w:pPr>
        <w:widowControl w:val="0"/>
        <w:numPr>
          <w:ilvl w:val="0"/>
          <w:numId w:val="18"/>
        </w:numPr>
        <w:tabs>
          <w:tab w:val="left" w:pos="1120"/>
          <w:tab w:val="left" w:pos="9354"/>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 участника отбора отсутствует просроченная задолженность по возврату в бюджет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w:t>
      </w:r>
      <w:r w:rsidRPr="00713A2D">
        <w:rPr>
          <w:rFonts w:ascii="Times New Roman" w:hAnsi="Times New Roman"/>
          <w:spacing w:val="-2"/>
          <w:sz w:val="28"/>
          <w:szCs w:val="28"/>
        </w:rPr>
        <w:t xml:space="preserve"> </w:t>
      </w:r>
      <w:r w:rsidRPr="00713A2D">
        <w:rPr>
          <w:rFonts w:ascii="Times New Roman" w:hAnsi="Times New Roman"/>
          <w:sz w:val="28"/>
          <w:szCs w:val="28"/>
        </w:rPr>
        <w:t>субсидии в соответствии с</w:t>
      </w:r>
      <w:r w:rsidRPr="00713A2D">
        <w:rPr>
          <w:rFonts w:ascii="Times New Roman" w:hAnsi="Times New Roman"/>
          <w:spacing w:val="-2"/>
          <w:sz w:val="28"/>
          <w:szCs w:val="28"/>
        </w:rPr>
        <w:t xml:space="preserve"> </w:t>
      </w:r>
      <w:r w:rsidRPr="00713A2D">
        <w:rPr>
          <w:rFonts w:ascii="Times New Roman" w:hAnsi="Times New Roman"/>
          <w:sz w:val="28"/>
          <w:szCs w:val="28"/>
        </w:rPr>
        <w:t>правовым актом</w:t>
      </w:r>
      <w:r w:rsidRPr="00713A2D">
        <w:rPr>
          <w:rFonts w:ascii="Times New Roman" w:hAnsi="Times New Roman"/>
          <w:spacing w:val="-4"/>
          <w:sz w:val="28"/>
          <w:szCs w:val="28"/>
        </w:rPr>
        <w:t xml:space="preserve">                                 </w:t>
      </w:r>
      <w:r w:rsidRPr="00713A2D">
        <w:rPr>
          <w:rFonts w:ascii="Times New Roman" w:hAnsi="Times New Roman"/>
          <w:sz w:val="28"/>
          <w:szCs w:val="28"/>
        </w:rPr>
        <w:t>(за исключением случаев установленных соответственно высшим исполнительным органом субъекта Российской Федерации (местной администрацией);</w:t>
      </w:r>
    </w:p>
    <w:p w:rsidR="00B270E3" w:rsidRPr="00713A2D" w:rsidRDefault="00B270E3" w:rsidP="00A60A43">
      <w:pPr>
        <w:widowControl w:val="0"/>
        <w:numPr>
          <w:ilvl w:val="0"/>
          <w:numId w:val="18"/>
        </w:numPr>
        <w:tabs>
          <w:tab w:val="left" w:pos="1065"/>
          <w:tab w:val="left" w:pos="9180"/>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B270E3" w:rsidRPr="00713A2D" w:rsidRDefault="00B270E3" w:rsidP="00A60A43">
      <w:pPr>
        <w:widowControl w:val="0"/>
        <w:numPr>
          <w:ilvl w:val="0"/>
          <w:numId w:val="18"/>
        </w:numPr>
        <w:tabs>
          <w:tab w:val="left" w:pos="1151"/>
          <w:tab w:val="left" w:pos="9180"/>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713A2D">
        <w:rPr>
          <w:rFonts w:ascii="Times New Roman" w:hAnsi="Times New Roman"/>
          <w:sz w:val="28"/>
          <w:szCs w:val="28"/>
        </w:rPr>
        <w:lastRenderedPageBreak/>
        <w:t>или главном бухгалтере (при наличии) получателя субсидии (участника отбора);</w:t>
      </w:r>
    </w:p>
    <w:p w:rsidR="00B270E3" w:rsidRPr="00713A2D" w:rsidRDefault="00B270E3" w:rsidP="00A60A43">
      <w:pPr>
        <w:widowControl w:val="0"/>
        <w:numPr>
          <w:ilvl w:val="0"/>
          <w:numId w:val="18"/>
        </w:numPr>
        <w:tabs>
          <w:tab w:val="left" w:pos="1027"/>
          <w:tab w:val="left" w:pos="9180"/>
        </w:tabs>
        <w:autoSpaceDE w:val="0"/>
        <w:autoSpaceDN w:val="0"/>
        <w:spacing w:after="0" w:line="240" w:lineRule="auto"/>
        <w:ind w:left="0" w:right="-6" w:firstLine="850"/>
        <w:jc w:val="both"/>
        <w:rPr>
          <w:rFonts w:ascii="Times New Roman" w:hAnsi="Times New Roman"/>
          <w:sz w:val="28"/>
          <w:szCs w:val="28"/>
        </w:rPr>
      </w:pPr>
      <w:r w:rsidRPr="00713A2D">
        <w:rPr>
          <w:rFonts w:ascii="Times New Roman" w:hAnsi="Times New Roman"/>
          <w:sz w:val="28"/>
          <w:szCs w:val="28"/>
        </w:rPr>
        <w:t>участник отбора включен в Единый реестр организаций, образующих инфраструктуру поддержки субъектов малого и среднего предпринимательства, размещенном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 - телекоммуникационной сети «Интернет».</w:t>
      </w:r>
    </w:p>
    <w:p w:rsidR="00B270E3" w:rsidRPr="00713A2D" w:rsidRDefault="00B270E3" w:rsidP="00A60A43">
      <w:pPr>
        <w:widowControl w:val="0"/>
        <w:tabs>
          <w:tab w:val="left" w:pos="9180"/>
        </w:tabs>
        <w:autoSpaceDE w:val="0"/>
        <w:autoSpaceDN w:val="0"/>
        <w:spacing w:before="1" w:after="0" w:line="322" w:lineRule="exact"/>
        <w:ind w:left="851" w:right="-6"/>
        <w:jc w:val="both"/>
        <w:rPr>
          <w:rFonts w:ascii="Times New Roman" w:hAnsi="Times New Roman"/>
          <w:sz w:val="28"/>
          <w:szCs w:val="28"/>
        </w:rPr>
      </w:pPr>
      <w:r w:rsidRPr="00713A2D">
        <w:rPr>
          <w:rFonts w:ascii="Times New Roman" w:hAnsi="Times New Roman"/>
          <w:sz w:val="28"/>
          <w:szCs w:val="28"/>
        </w:rPr>
        <w:t>Даю</w:t>
      </w:r>
      <w:r w:rsidRPr="00713A2D">
        <w:rPr>
          <w:rFonts w:ascii="Times New Roman" w:hAnsi="Times New Roman"/>
          <w:spacing w:val="-3"/>
          <w:sz w:val="28"/>
          <w:szCs w:val="28"/>
        </w:rPr>
        <w:t xml:space="preserve"> </w:t>
      </w:r>
      <w:r w:rsidRPr="00713A2D">
        <w:rPr>
          <w:rFonts w:ascii="Times New Roman" w:hAnsi="Times New Roman"/>
          <w:spacing w:val="-2"/>
          <w:sz w:val="28"/>
          <w:szCs w:val="28"/>
        </w:rPr>
        <w:t>согласие:</w:t>
      </w:r>
    </w:p>
    <w:p w:rsidR="00B270E3" w:rsidRPr="00713A2D" w:rsidRDefault="00B270E3" w:rsidP="00A60A43">
      <w:pPr>
        <w:widowControl w:val="0"/>
        <w:numPr>
          <w:ilvl w:val="0"/>
          <w:numId w:val="18"/>
        </w:numPr>
        <w:tabs>
          <w:tab w:val="left" w:pos="1080"/>
          <w:tab w:val="left" w:pos="9180"/>
        </w:tabs>
        <w:autoSpaceDE w:val="0"/>
        <w:autoSpaceDN w:val="0"/>
        <w:spacing w:after="0" w:line="240" w:lineRule="auto"/>
        <w:ind w:left="0" w:right="-6" w:firstLine="720"/>
        <w:jc w:val="both"/>
        <w:rPr>
          <w:rFonts w:ascii="Times New Roman" w:hAnsi="Times New Roman"/>
          <w:sz w:val="28"/>
          <w:szCs w:val="28"/>
        </w:rPr>
      </w:pPr>
      <w:r w:rsidRPr="00713A2D">
        <w:rPr>
          <w:rFonts w:ascii="Times New Roman" w:hAnsi="Times New Roman"/>
          <w:sz w:val="28"/>
          <w:szCs w:val="28"/>
        </w:rPr>
        <w:t>на обработку персональных данных в соответствии                                      с законодательством Российской Федерации;</w:t>
      </w:r>
    </w:p>
    <w:p w:rsidR="00B270E3" w:rsidRPr="00713A2D" w:rsidRDefault="00B270E3" w:rsidP="00B23839">
      <w:pPr>
        <w:widowControl w:val="0"/>
        <w:numPr>
          <w:ilvl w:val="0"/>
          <w:numId w:val="18"/>
        </w:numPr>
        <w:tabs>
          <w:tab w:val="left" w:pos="1080"/>
          <w:tab w:val="left" w:pos="9180"/>
        </w:tabs>
        <w:autoSpaceDE w:val="0"/>
        <w:autoSpaceDN w:val="0"/>
        <w:spacing w:after="0" w:line="240" w:lineRule="auto"/>
        <w:ind w:left="0" w:right="-6" w:firstLine="720"/>
        <w:jc w:val="both"/>
        <w:rPr>
          <w:rFonts w:ascii="Times New Roman" w:hAnsi="Times New Roman"/>
          <w:sz w:val="28"/>
          <w:szCs w:val="28"/>
        </w:rPr>
      </w:pPr>
      <w:r w:rsidRPr="00713A2D">
        <w:rPr>
          <w:rFonts w:ascii="Times New Roman" w:hAnsi="Times New Roman"/>
          <w:sz w:val="28"/>
          <w:szCs w:val="28"/>
        </w:rPr>
        <w:t>на публикацию (размещение) в информационно                                                телекоммуникационной сети «Интернет» информации</w:t>
      </w:r>
      <w:r w:rsidRPr="00713A2D">
        <w:rPr>
          <w:rFonts w:ascii="Times New Roman" w:hAnsi="Times New Roman"/>
          <w:spacing w:val="-1"/>
          <w:sz w:val="28"/>
          <w:szCs w:val="28"/>
        </w:rPr>
        <w:t xml:space="preserve"> </w:t>
      </w:r>
      <w:r w:rsidRPr="00713A2D">
        <w:rPr>
          <w:rFonts w:ascii="Times New Roman" w:hAnsi="Times New Roman"/>
          <w:sz w:val="28"/>
          <w:szCs w:val="28"/>
        </w:rPr>
        <w:t>об участнике</w:t>
      </w:r>
      <w:r w:rsidRPr="00713A2D">
        <w:rPr>
          <w:rFonts w:ascii="Times New Roman" w:hAnsi="Times New Roman"/>
          <w:spacing w:val="-1"/>
          <w:sz w:val="28"/>
          <w:szCs w:val="28"/>
        </w:rPr>
        <w:t xml:space="preserve"> </w:t>
      </w:r>
      <w:r w:rsidRPr="00713A2D">
        <w:rPr>
          <w:rFonts w:ascii="Times New Roman" w:hAnsi="Times New Roman"/>
          <w:sz w:val="28"/>
          <w:szCs w:val="28"/>
        </w:rPr>
        <w:t>отбора,</w:t>
      </w:r>
      <w:r w:rsidRPr="00713A2D">
        <w:rPr>
          <w:rFonts w:ascii="Times New Roman" w:hAnsi="Times New Roman"/>
          <w:spacing w:val="-2"/>
          <w:sz w:val="28"/>
          <w:szCs w:val="28"/>
        </w:rPr>
        <w:t xml:space="preserve"> </w:t>
      </w:r>
      <w:r w:rsidRPr="00713A2D">
        <w:rPr>
          <w:rFonts w:ascii="Times New Roman" w:hAnsi="Times New Roman"/>
          <w:sz w:val="28"/>
          <w:szCs w:val="28"/>
        </w:rPr>
        <w:t>о подаваемом предложении (заявке), иной информации, связанной с соответствующим отбором и результатом предоставления субсидии, подаваемое посредством заполнения соответствующих экранных форм веб- интерфейса системы «Электронный бюджет»;</w:t>
      </w:r>
    </w:p>
    <w:p w:rsidR="00B270E3" w:rsidRPr="00713A2D" w:rsidRDefault="00B270E3" w:rsidP="00B23839">
      <w:pPr>
        <w:widowControl w:val="0"/>
        <w:numPr>
          <w:ilvl w:val="0"/>
          <w:numId w:val="18"/>
        </w:numPr>
        <w:tabs>
          <w:tab w:val="left" w:pos="1130"/>
        </w:tabs>
        <w:autoSpaceDE w:val="0"/>
        <w:autoSpaceDN w:val="0"/>
        <w:spacing w:after="0" w:line="240" w:lineRule="auto"/>
        <w:ind w:left="0" w:firstLine="720"/>
        <w:jc w:val="both"/>
        <w:rPr>
          <w:rFonts w:ascii="Times New Roman" w:hAnsi="Times New Roman"/>
          <w:sz w:val="28"/>
          <w:szCs w:val="28"/>
        </w:rPr>
      </w:pPr>
      <w:r w:rsidRPr="00713A2D">
        <w:rPr>
          <w:rFonts w:ascii="Times New Roman" w:hAnsi="Times New Roman"/>
          <w:sz w:val="28"/>
          <w:szCs w:val="28"/>
        </w:rPr>
        <w:t>на осуществление проверки Управлением соблюдения порядка</w:t>
      </w:r>
      <w:r w:rsidRPr="00713A2D">
        <w:rPr>
          <w:rFonts w:ascii="Times New Roman" w:hAnsi="Times New Roman"/>
          <w:spacing w:val="-2"/>
          <w:sz w:val="28"/>
          <w:szCs w:val="28"/>
        </w:rPr>
        <w:t xml:space="preserve"> </w:t>
      </w:r>
      <w:r w:rsidRPr="00713A2D">
        <w:rPr>
          <w:rFonts w:ascii="Times New Roman" w:hAnsi="Times New Roman"/>
          <w:sz w:val="28"/>
          <w:szCs w:val="28"/>
        </w:rPr>
        <w:t>и</w:t>
      </w:r>
      <w:r w:rsidRPr="00713A2D">
        <w:rPr>
          <w:rFonts w:ascii="Times New Roman" w:hAnsi="Times New Roman"/>
          <w:spacing w:val="-3"/>
          <w:sz w:val="28"/>
          <w:szCs w:val="28"/>
        </w:rPr>
        <w:t xml:space="preserve"> </w:t>
      </w:r>
      <w:r w:rsidRPr="00713A2D">
        <w:rPr>
          <w:rFonts w:ascii="Times New Roman" w:hAnsi="Times New Roman"/>
          <w:sz w:val="28"/>
          <w:szCs w:val="28"/>
        </w:rPr>
        <w:t>условий</w:t>
      </w:r>
      <w:r w:rsidRPr="00713A2D">
        <w:rPr>
          <w:rFonts w:ascii="Times New Roman" w:hAnsi="Times New Roman"/>
          <w:spacing w:val="-2"/>
          <w:sz w:val="28"/>
          <w:szCs w:val="28"/>
        </w:rPr>
        <w:t xml:space="preserve"> </w:t>
      </w:r>
      <w:r w:rsidRPr="00713A2D">
        <w:rPr>
          <w:rFonts w:ascii="Times New Roman" w:hAnsi="Times New Roman"/>
          <w:sz w:val="28"/>
          <w:szCs w:val="28"/>
        </w:rPr>
        <w:t>предоставления</w:t>
      </w:r>
      <w:r w:rsidRPr="00713A2D">
        <w:rPr>
          <w:rFonts w:ascii="Times New Roman" w:hAnsi="Times New Roman"/>
          <w:spacing w:val="-2"/>
          <w:sz w:val="28"/>
          <w:szCs w:val="28"/>
        </w:rPr>
        <w:t xml:space="preserve"> </w:t>
      </w:r>
      <w:r w:rsidRPr="00713A2D">
        <w:rPr>
          <w:rFonts w:ascii="Times New Roman" w:hAnsi="Times New Roman"/>
          <w:sz w:val="28"/>
          <w:szCs w:val="28"/>
        </w:rPr>
        <w:t>субсидии,</w:t>
      </w:r>
      <w:r w:rsidRPr="00713A2D">
        <w:rPr>
          <w:rFonts w:ascii="Times New Roman" w:hAnsi="Times New Roman"/>
          <w:spacing w:val="-1"/>
          <w:sz w:val="28"/>
          <w:szCs w:val="28"/>
        </w:rPr>
        <w:t xml:space="preserve"> </w:t>
      </w:r>
      <w:r w:rsidRPr="00713A2D">
        <w:rPr>
          <w:rFonts w:ascii="Times New Roman" w:hAnsi="Times New Roman"/>
          <w:sz w:val="28"/>
          <w:szCs w:val="28"/>
        </w:rPr>
        <w:t>в</w:t>
      </w:r>
      <w:r w:rsidRPr="00713A2D">
        <w:rPr>
          <w:rFonts w:ascii="Times New Roman" w:hAnsi="Times New Roman"/>
          <w:spacing w:val="-4"/>
          <w:sz w:val="28"/>
          <w:szCs w:val="28"/>
        </w:rPr>
        <w:t xml:space="preserve"> </w:t>
      </w:r>
      <w:r w:rsidRPr="00713A2D">
        <w:rPr>
          <w:rFonts w:ascii="Times New Roman" w:hAnsi="Times New Roman"/>
          <w:sz w:val="28"/>
          <w:szCs w:val="28"/>
        </w:rPr>
        <w:t>том</w:t>
      </w:r>
      <w:r w:rsidRPr="00713A2D">
        <w:rPr>
          <w:rFonts w:ascii="Times New Roman" w:hAnsi="Times New Roman"/>
          <w:spacing w:val="-1"/>
          <w:sz w:val="28"/>
          <w:szCs w:val="28"/>
        </w:rPr>
        <w:t xml:space="preserve"> </w:t>
      </w:r>
      <w:r w:rsidRPr="00713A2D">
        <w:rPr>
          <w:rFonts w:ascii="Times New Roman" w:hAnsi="Times New Roman"/>
          <w:sz w:val="28"/>
          <w:szCs w:val="28"/>
        </w:rPr>
        <w:t>числе</w:t>
      </w:r>
      <w:r w:rsidRPr="00713A2D">
        <w:rPr>
          <w:rFonts w:ascii="Times New Roman" w:hAnsi="Times New Roman"/>
          <w:spacing w:val="-1"/>
          <w:sz w:val="28"/>
          <w:szCs w:val="28"/>
        </w:rPr>
        <w:t xml:space="preserve"> </w:t>
      </w:r>
      <w:r w:rsidRPr="00713A2D">
        <w:rPr>
          <w:rFonts w:ascii="Times New Roman" w:hAnsi="Times New Roman"/>
          <w:sz w:val="28"/>
          <w:szCs w:val="28"/>
        </w:rPr>
        <w:t>в</w:t>
      </w:r>
      <w:r w:rsidRPr="00713A2D">
        <w:rPr>
          <w:rFonts w:ascii="Times New Roman" w:hAnsi="Times New Roman"/>
          <w:spacing w:val="-5"/>
          <w:sz w:val="28"/>
          <w:szCs w:val="28"/>
        </w:rPr>
        <w:t xml:space="preserve"> </w:t>
      </w:r>
      <w:r w:rsidRPr="00713A2D">
        <w:rPr>
          <w:rFonts w:ascii="Times New Roman" w:hAnsi="Times New Roman"/>
          <w:sz w:val="28"/>
          <w:szCs w:val="28"/>
        </w:rPr>
        <w:t>части</w:t>
      </w:r>
      <w:r w:rsidRPr="00713A2D">
        <w:rPr>
          <w:rFonts w:ascii="Times New Roman" w:hAnsi="Times New Roman"/>
          <w:spacing w:val="-3"/>
          <w:sz w:val="28"/>
          <w:szCs w:val="28"/>
        </w:rPr>
        <w:t xml:space="preserve"> </w:t>
      </w:r>
      <w:r w:rsidRPr="00713A2D">
        <w:rPr>
          <w:rFonts w:ascii="Times New Roman" w:hAnsi="Times New Roman"/>
          <w:sz w:val="28"/>
          <w:szCs w:val="28"/>
        </w:rPr>
        <w:t>достижения результатов предоставления субсидии, а также проверки органами государственного (муниципального) финансового контроля в соответствии</w:t>
      </w:r>
      <w:r w:rsidRPr="00713A2D">
        <w:rPr>
          <w:rFonts w:ascii="Times New Roman" w:hAnsi="Times New Roman"/>
          <w:spacing w:val="80"/>
          <w:sz w:val="28"/>
          <w:szCs w:val="28"/>
        </w:rPr>
        <w:t xml:space="preserve"> </w:t>
      </w:r>
      <w:r w:rsidRPr="00713A2D">
        <w:rPr>
          <w:rFonts w:ascii="Times New Roman" w:hAnsi="Times New Roman"/>
          <w:sz w:val="28"/>
          <w:szCs w:val="28"/>
        </w:rPr>
        <w:t xml:space="preserve">со </w:t>
      </w:r>
      <w:hyperlink r:id="rId25">
        <w:r w:rsidRPr="00713A2D">
          <w:rPr>
            <w:rFonts w:ascii="Times New Roman" w:hAnsi="Times New Roman"/>
            <w:sz w:val="28"/>
            <w:szCs w:val="28"/>
          </w:rPr>
          <w:t>статьями 268.1</w:t>
        </w:r>
      </w:hyperlink>
      <w:r w:rsidRPr="00713A2D">
        <w:rPr>
          <w:rFonts w:ascii="Times New Roman" w:hAnsi="Times New Roman"/>
          <w:sz w:val="28"/>
          <w:szCs w:val="28"/>
        </w:rPr>
        <w:t xml:space="preserve"> и </w:t>
      </w:r>
      <w:hyperlink r:id="rId26">
        <w:r w:rsidRPr="00713A2D">
          <w:rPr>
            <w:rFonts w:ascii="Times New Roman" w:hAnsi="Times New Roman"/>
            <w:sz w:val="28"/>
            <w:szCs w:val="28"/>
          </w:rPr>
          <w:t>269.2</w:t>
        </w:r>
      </w:hyperlink>
      <w:r w:rsidRPr="00713A2D">
        <w:rPr>
          <w:rFonts w:ascii="Times New Roman" w:hAnsi="Times New Roman"/>
          <w:sz w:val="28"/>
          <w:szCs w:val="28"/>
        </w:rPr>
        <w:t xml:space="preserve"> Бюджетного кодекса Российской Федерации.</w:t>
      </w:r>
    </w:p>
    <w:p w:rsidR="00B270E3" w:rsidRPr="00713A2D" w:rsidRDefault="00B270E3" w:rsidP="00A60A43">
      <w:pPr>
        <w:widowControl w:val="0"/>
        <w:autoSpaceDE w:val="0"/>
        <w:autoSpaceDN w:val="0"/>
        <w:spacing w:after="0" w:line="240" w:lineRule="auto"/>
        <w:jc w:val="both"/>
        <w:rPr>
          <w:rFonts w:ascii="Times New Roman" w:hAnsi="Times New Roman"/>
          <w:sz w:val="28"/>
          <w:szCs w:val="28"/>
        </w:rPr>
      </w:pPr>
      <w:r w:rsidRPr="00713A2D">
        <w:rPr>
          <w:rFonts w:ascii="Times New Roman" w:hAnsi="Times New Roman"/>
          <w:sz w:val="28"/>
          <w:szCs w:val="28"/>
        </w:rPr>
        <w:t>Обязуюсь соблюдать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w:t>
      </w:r>
      <w:r w:rsidRPr="00713A2D">
        <w:rPr>
          <w:rFonts w:ascii="Times New Roman" w:hAnsi="Times New Roman"/>
          <w:spacing w:val="40"/>
          <w:sz w:val="28"/>
          <w:szCs w:val="28"/>
        </w:rPr>
        <w:t xml:space="preserve"> </w:t>
      </w:r>
      <w:r w:rsidRPr="00713A2D">
        <w:rPr>
          <w:rFonts w:ascii="Times New Roman" w:hAnsi="Times New Roman"/>
          <w:sz w:val="28"/>
          <w:szCs w:val="28"/>
        </w:rPr>
        <w:t>и комплектующих изделий, а также связанных с достижением результатов предоставления</w:t>
      </w:r>
      <w:r w:rsidRPr="00713A2D">
        <w:rPr>
          <w:rFonts w:ascii="Times New Roman" w:hAnsi="Times New Roman"/>
          <w:spacing w:val="-9"/>
          <w:sz w:val="28"/>
          <w:szCs w:val="28"/>
        </w:rPr>
        <w:t xml:space="preserve"> </w:t>
      </w:r>
      <w:r w:rsidRPr="00713A2D">
        <w:rPr>
          <w:rFonts w:ascii="Times New Roman" w:hAnsi="Times New Roman"/>
          <w:sz w:val="28"/>
          <w:szCs w:val="28"/>
        </w:rPr>
        <w:t>этих</w:t>
      </w:r>
      <w:r w:rsidRPr="00713A2D">
        <w:rPr>
          <w:rFonts w:ascii="Times New Roman" w:hAnsi="Times New Roman"/>
          <w:spacing w:val="-6"/>
          <w:sz w:val="28"/>
          <w:szCs w:val="28"/>
        </w:rPr>
        <w:t xml:space="preserve"> </w:t>
      </w:r>
      <w:r w:rsidRPr="00713A2D">
        <w:rPr>
          <w:rFonts w:ascii="Times New Roman" w:hAnsi="Times New Roman"/>
          <w:sz w:val="28"/>
          <w:szCs w:val="28"/>
        </w:rPr>
        <w:t>средств</w:t>
      </w:r>
      <w:r w:rsidRPr="00713A2D">
        <w:rPr>
          <w:rFonts w:ascii="Times New Roman" w:hAnsi="Times New Roman"/>
          <w:spacing w:val="-10"/>
          <w:sz w:val="28"/>
          <w:szCs w:val="28"/>
        </w:rPr>
        <w:t xml:space="preserve"> </w:t>
      </w:r>
      <w:r w:rsidRPr="00713A2D">
        <w:rPr>
          <w:rFonts w:ascii="Times New Roman" w:hAnsi="Times New Roman"/>
          <w:sz w:val="28"/>
          <w:szCs w:val="28"/>
        </w:rPr>
        <w:t>иных</w:t>
      </w:r>
      <w:r w:rsidRPr="00713A2D">
        <w:rPr>
          <w:rFonts w:ascii="Times New Roman" w:hAnsi="Times New Roman"/>
          <w:spacing w:val="-6"/>
          <w:sz w:val="28"/>
          <w:szCs w:val="28"/>
        </w:rPr>
        <w:t xml:space="preserve"> </w:t>
      </w:r>
      <w:r w:rsidRPr="00713A2D">
        <w:rPr>
          <w:rFonts w:ascii="Times New Roman" w:hAnsi="Times New Roman"/>
          <w:sz w:val="28"/>
          <w:szCs w:val="28"/>
        </w:rPr>
        <w:t>операций,</w:t>
      </w:r>
      <w:r w:rsidRPr="00713A2D">
        <w:rPr>
          <w:rFonts w:ascii="Times New Roman" w:hAnsi="Times New Roman"/>
          <w:spacing w:val="-7"/>
          <w:sz w:val="28"/>
          <w:szCs w:val="28"/>
        </w:rPr>
        <w:t xml:space="preserve"> </w:t>
      </w:r>
      <w:r w:rsidRPr="00713A2D">
        <w:rPr>
          <w:rFonts w:ascii="Times New Roman" w:hAnsi="Times New Roman"/>
          <w:sz w:val="28"/>
          <w:szCs w:val="28"/>
        </w:rPr>
        <w:t>определенных</w:t>
      </w:r>
      <w:r w:rsidRPr="00713A2D">
        <w:rPr>
          <w:rFonts w:ascii="Times New Roman" w:hAnsi="Times New Roman"/>
          <w:spacing w:val="-8"/>
          <w:sz w:val="28"/>
          <w:szCs w:val="28"/>
        </w:rPr>
        <w:t xml:space="preserve"> </w:t>
      </w:r>
      <w:r w:rsidRPr="00713A2D">
        <w:rPr>
          <w:rFonts w:ascii="Times New Roman" w:hAnsi="Times New Roman"/>
          <w:sz w:val="28"/>
          <w:szCs w:val="28"/>
        </w:rPr>
        <w:t>правовым</w:t>
      </w:r>
      <w:r w:rsidRPr="00713A2D">
        <w:rPr>
          <w:rFonts w:ascii="Times New Roman" w:hAnsi="Times New Roman"/>
          <w:spacing w:val="-6"/>
          <w:sz w:val="28"/>
          <w:szCs w:val="28"/>
        </w:rPr>
        <w:t xml:space="preserve"> </w:t>
      </w:r>
      <w:r w:rsidRPr="00713A2D">
        <w:rPr>
          <w:rFonts w:ascii="Times New Roman" w:hAnsi="Times New Roman"/>
          <w:spacing w:val="-2"/>
          <w:sz w:val="28"/>
          <w:szCs w:val="28"/>
        </w:rPr>
        <w:t>актом;</w:t>
      </w:r>
    </w:p>
    <w:p w:rsidR="00B270E3" w:rsidRPr="00713A2D" w:rsidRDefault="00B270E3" w:rsidP="0010656A">
      <w:pPr>
        <w:widowControl w:val="0"/>
        <w:autoSpaceDE w:val="0"/>
        <w:autoSpaceDN w:val="0"/>
        <w:spacing w:after="0" w:line="240" w:lineRule="auto"/>
        <w:rPr>
          <w:rFonts w:ascii="Times New Roman" w:hAnsi="Times New Roman"/>
          <w:sz w:val="28"/>
          <w:szCs w:val="28"/>
        </w:rPr>
      </w:pPr>
    </w:p>
    <w:p w:rsidR="00B270E3" w:rsidRPr="00713A2D" w:rsidRDefault="00B270E3" w:rsidP="0010656A">
      <w:pPr>
        <w:widowControl w:val="0"/>
        <w:tabs>
          <w:tab w:val="left" w:pos="9433"/>
        </w:tabs>
        <w:autoSpaceDE w:val="0"/>
        <w:autoSpaceDN w:val="0"/>
        <w:spacing w:after="0" w:line="240" w:lineRule="auto"/>
        <w:ind w:left="143"/>
        <w:rPr>
          <w:rFonts w:ascii="Times New Roman" w:hAnsi="Times New Roman"/>
          <w:sz w:val="28"/>
          <w:szCs w:val="28"/>
        </w:rPr>
      </w:pPr>
      <w:r w:rsidRPr="00713A2D">
        <w:rPr>
          <w:rFonts w:ascii="Times New Roman" w:hAnsi="Times New Roman"/>
          <w:sz w:val="28"/>
          <w:szCs w:val="28"/>
        </w:rPr>
        <w:t>Перечень</w:t>
      </w:r>
      <w:r w:rsidRPr="00713A2D">
        <w:rPr>
          <w:rFonts w:ascii="Times New Roman" w:hAnsi="Times New Roman"/>
          <w:spacing w:val="-9"/>
          <w:sz w:val="28"/>
          <w:szCs w:val="28"/>
        </w:rPr>
        <w:t xml:space="preserve"> </w:t>
      </w:r>
      <w:r w:rsidRPr="00713A2D">
        <w:rPr>
          <w:rFonts w:ascii="Times New Roman" w:hAnsi="Times New Roman"/>
          <w:sz w:val="28"/>
          <w:szCs w:val="28"/>
        </w:rPr>
        <w:t>прилагаемых</w:t>
      </w:r>
      <w:r w:rsidRPr="00713A2D">
        <w:rPr>
          <w:rFonts w:ascii="Times New Roman" w:hAnsi="Times New Roman"/>
          <w:spacing w:val="-10"/>
          <w:sz w:val="28"/>
          <w:szCs w:val="28"/>
        </w:rPr>
        <w:t xml:space="preserve"> </w:t>
      </w:r>
      <w:r w:rsidRPr="00713A2D">
        <w:rPr>
          <w:rFonts w:ascii="Times New Roman" w:hAnsi="Times New Roman"/>
          <w:spacing w:val="-2"/>
          <w:sz w:val="28"/>
          <w:szCs w:val="28"/>
        </w:rPr>
        <w:t>документов:</w:t>
      </w:r>
      <w:r w:rsidRPr="00713A2D">
        <w:rPr>
          <w:rFonts w:ascii="Times New Roman" w:hAnsi="Times New Roman"/>
          <w:sz w:val="28"/>
          <w:szCs w:val="28"/>
          <w:u w:val="single"/>
        </w:rPr>
        <w:tab/>
      </w:r>
    </w:p>
    <w:p w:rsidR="00B270E3" w:rsidRPr="00713A2D" w:rsidRDefault="00B270E3" w:rsidP="0010656A">
      <w:pPr>
        <w:widowControl w:val="0"/>
        <w:autoSpaceDE w:val="0"/>
        <w:autoSpaceDN w:val="0"/>
        <w:spacing w:before="102" w:after="0" w:line="240" w:lineRule="auto"/>
        <w:rPr>
          <w:rFonts w:ascii="Times New Roman" w:hAnsi="Times New Roman"/>
          <w:sz w:val="28"/>
          <w:szCs w:val="28"/>
        </w:rPr>
      </w:pPr>
    </w:p>
    <w:tbl>
      <w:tblPr>
        <w:tblW w:w="0" w:type="auto"/>
        <w:tblInd w:w="100" w:type="dxa"/>
        <w:tblLayout w:type="fixed"/>
        <w:tblCellMar>
          <w:left w:w="0" w:type="dxa"/>
          <w:right w:w="0" w:type="dxa"/>
        </w:tblCellMar>
        <w:tblLook w:val="01E0" w:firstRow="1" w:lastRow="1" w:firstColumn="1" w:lastColumn="1" w:noHBand="0" w:noVBand="0"/>
      </w:tblPr>
      <w:tblGrid>
        <w:gridCol w:w="2225"/>
        <w:gridCol w:w="2919"/>
        <w:gridCol w:w="4026"/>
      </w:tblGrid>
      <w:tr w:rsidR="00B270E3" w:rsidRPr="00713A2D" w:rsidTr="005F56EC">
        <w:trPr>
          <w:trHeight w:val="801"/>
        </w:trPr>
        <w:tc>
          <w:tcPr>
            <w:tcW w:w="2225" w:type="dxa"/>
          </w:tcPr>
          <w:p w:rsidR="00B270E3" w:rsidRPr="00713A2D" w:rsidRDefault="00B270E3" w:rsidP="005F56EC">
            <w:pPr>
              <w:widowControl w:val="0"/>
              <w:autoSpaceDE w:val="0"/>
              <w:autoSpaceDN w:val="0"/>
              <w:spacing w:after="0" w:line="311" w:lineRule="exact"/>
              <w:ind w:left="50"/>
              <w:rPr>
                <w:rFonts w:ascii="Times New Roman" w:hAnsi="Times New Roman"/>
                <w:sz w:val="28"/>
                <w:szCs w:val="28"/>
                <w:lang w:val="en-US"/>
              </w:rPr>
            </w:pPr>
            <w:proofErr w:type="spellStart"/>
            <w:r w:rsidRPr="00713A2D">
              <w:rPr>
                <w:rFonts w:ascii="Times New Roman" w:hAnsi="Times New Roman"/>
                <w:spacing w:val="-2"/>
                <w:sz w:val="28"/>
                <w:szCs w:val="28"/>
                <w:lang w:val="en-US"/>
              </w:rPr>
              <w:t>Руководитель</w:t>
            </w:r>
            <w:proofErr w:type="spellEnd"/>
          </w:p>
        </w:tc>
        <w:tc>
          <w:tcPr>
            <w:tcW w:w="2919" w:type="dxa"/>
          </w:tcPr>
          <w:p w:rsidR="00B270E3" w:rsidRPr="00713A2D" w:rsidRDefault="00B270E3" w:rsidP="005F56EC">
            <w:pPr>
              <w:widowControl w:val="0"/>
              <w:tabs>
                <w:tab w:val="left" w:pos="2129"/>
              </w:tabs>
              <w:autoSpaceDE w:val="0"/>
              <w:autoSpaceDN w:val="0"/>
              <w:spacing w:after="0" w:line="311" w:lineRule="exact"/>
              <w:ind w:left="523"/>
              <w:rPr>
                <w:rFonts w:ascii="Times New Roman" w:hAnsi="Times New Roman"/>
                <w:sz w:val="28"/>
                <w:szCs w:val="28"/>
                <w:lang w:val="en-US"/>
              </w:rPr>
            </w:pPr>
            <w:r w:rsidRPr="00713A2D">
              <w:rPr>
                <w:rFonts w:ascii="Times New Roman" w:hAnsi="Times New Roman"/>
                <w:sz w:val="28"/>
                <w:szCs w:val="28"/>
                <w:u w:val="single"/>
                <w:lang w:val="en-US"/>
              </w:rPr>
              <w:t xml:space="preserve"> </w:t>
            </w:r>
            <w:r w:rsidRPr="00713A2D">
              <w:rPr>
                <w:rFonts w:ascii="Times New Roman" w:hAnsi="Times New Roman"/>
                <w:sz w:val="28"/>
                <w:szCs w:val="28"/>
                <w:u w:val="single"/>
                <w:lang w:val="en-US"/>
              </w:rPr>
              <w:tab/>
            </w:r>
          </w:p>
          <w:p w:rsidR="00B270E3" w:rsidRPr="00713A2D" w:rsidRDefault="00B270E3" w:rsidP="005F56EC">
            <w:pPr>
              <w:widowControl w:val="0"/>
              <w:autoSpaceDE w:val="0"/>
              <w:autoSpaceDN w:val="0"/>
              <w:spacing w:before="2" w:after="0" w:line="240" w:lineRule="auto"/>
              <w:ind w:left="693"/>
              <w:rPr>
                <w:rFonts w:ascii="Times New Roman" w:hAnsi="Times New Roman"/>
                <w:sz w:val="28"/>
                <w:szCs w:val="28"/>
                <w:lang w:val="en-US"/>
              </w:rPr>
            </w:pPr>
            <w:proofErr w:type="spellStart"/>
            <w:r w:rsidRPr="00713A2D">
              <w:rPr>
                <w:rFonts w:ascii="Times New Roman" w:hAnsi="Times New Roman"/>
                <w:spacing w:val="-2"/>
                <w:sz w:val="28"/>
                <w:szCs w:val="28"/>
                <w:lang w:val="en-US"/>
              </w:rPr>
              <w:t>подпись</w:t>
            </w:r>
            <w:proofErr w:type="spellEnd"/>
          </w:p>
        </w:tc>
        <w:tc>
          <w:tcPr>
            <w:tcW w:w="4026" w:type="dxa"/>
          </w:tcPr>
          <w:p w:rsidR="00B270E3" w:rsidRPr="00713A2D" w:rsidRDefault="00B270E3" w:rsidP="005F56EC">
            <w:pPr>
              <w:widowControl w:val="0"/>
              <w:tabs>
                <w:tab w:val="left" w:pos="3623"/>
              </w:tabs>
              <w:autoSpaceDE w:val="0"/>
              <w:autoSpaceDN w:val="0"/>
              <w:spacing w:after="0" w:line="311" w:lineRule="exact"/>
              <w:ind w:left="897"/>
              <w:rPr>
                <w:rFonts w:ascii="Times New Roman" w:hAnsi="Times New Roman"/>
                <w:sz w:val="28"/>
                <w:szCs w:val="28"/>
                <w:lang w:val="en-US"/>
              </w:rPr>
            </w:pPr>
            <w:r w:rsidRPr="00713A2D">
              <w:rPr>
                <w:rFonts w:ascii="Times New Roman" w:hAnsi="Times New Roman"/>
                <w:sz w:val="28"/>
                <w:szCs w:val="28"/>
                <w:u w:val="single"/>
                <w:lang w:val="en-US"/>
              </w:rPr>
              <w:t xml:space="preserve"> </w:t>
            </w:r>
            <w:r w:rsidRPr="00713A2D">
              <w:rPr>
                <w:rFonts w:ascii="Times New Roman" w:hAnsi="Times New Roman"/>
                <w:sz w:val="28"/>
                <w:szCs w:val="28"/>
                <w:u w:val="single"/>
                <w:lang w:val="en-US"/>
              </w:rPr>
              <w:tab/>
            </w:r>
          </w:p>
          <w:p w:rsidR="00B270E3" w:rsidRPr="00713A2D" w:rsidRDefault="00B270E3" w:rsidP="005F56EC">
            <w:pPr>
              <w:widowControl w:val="0"/>
              <w:autoSpaceDE w:val="0"/>
              <w:autoSpaceDN w:val="0"/>
              <w:spacing w:before="2" w:after="0" w:line="240" w:lineRule="auto"/>
              <w:ind w:left="789"/>
              <w:rPr>
                <w:rFonts w:ascii="Times New Roman" w:hAnsi="Times New Roman"/>
                <w:sz w:val="28"/>
                <w:szCs w:val="28"/>
                <w:lang w:val="en-US"/>
              </w:rPr>
            </w:pPr>
            <w:proofErr w:type="spellStart"/>
            <w:r w:rsidRPr="00713A2D">
              <w:rPr>
                <w:rFonts w:ascii="Times New Roman" w:hAnsi="Times New Roman"/>
                <w:sz w:val="28"/>
                <w:szCs w:val="28"/>
                <w:lang w:val="en-US"/>
              </w:rPr>
              <w:t>расшифровка</w:t>
            </w:r>
            <w:proofErr w:type="spellEnd"/>
            <w:r w:rsidRPr="00713A2D">
              <w:rPr>
                <w:rFonts w:ascii="Times New Roman" w:hAnsi="Times New Roman"/>
                <w:spacing w:val="-8"/>
                <w:sz w:val="28"/>
                <w:szCs w:val="28"/>
                <w:lang w:val="en-US"/>
              </w:rPr>
              <w:t xml:space="preserve"> </w:t>
            </w:r>
            <w:proofErr w:type="spellStart"/>
            <w:r w:rsidRPr="00713A2D">
              <w:rPr>
                <w:rFonts w:ascii="Times New Roman" w:hAnsi="Times New Roman"/>
                <w:spacing w:val="-2"/>
                <w:sz w:val="28"/>
                <w:szCs w:val="28"/>
                <w:lang w:val="en-US"/>
              </w:rPr>
              <w:t>подписи</w:t>
            </w:r>
            <w:proofErr w:type="spellEnd"/>
          </w:p>
        </w:tc>
      </w:tr>
      <w:tr w:rsidR="00B270E3" w:rsidRPr="00713A2D" w:rsidTr="005F56EC">
        <w:trPr>
          <w:trHeight w:val="477"/>
        </w:trPr>
        <w:tc>
          <w:tcPr>
            <w:tcW w:w="2225" w:type="dxa"/>
          </w:tcPr>
          <w:p w:rsidR="00B270E3" w:rsidRPr="00713A2D" w:rsidRDefault="00B270E3" w:rsidP="005F56EC">
            <w:pPr>
              <w:widowControl w:val="0"/>
              <w:autoSpaceDE w:val="0"/>
              <w:autoSpaceDN w:val="0"/>
              <w:spacing w:before="155" w:after="0" w:line="302" w:lineRule="exact"/>
              <w:ind w:left="50"/>
              <w:rPr>
                <w:rFonts w:ascii="Times New Roman" w:hAnsi="Times New Roman"/>
                <w:sz w:val="28"/>
                <w:szCs w:val="28"/>
                <w:lang w:val="en-US"/>
              </w:rPr>
            </w:pPr>
            <w:r w:rsidRPr="00713A2D">
              <w:rPr>
                <w:rFonts w:ascii="Times New Roman" w:hAnsi="Times New Roman"/>
                <w:spacing w:val="-4"/>
                <w:sz w:val="28"/>
                <w:szCs w:val="28"/>
                <w:lang w:val="en-US"/>
              </w:rPr>
              <w:t>М.П.</w:t>
            </w:r>
          </w:p>
        </w:tc>
        <w:tc>
          <w:tcPr>
            <w:tcW w:w="2919" w:type="dxa"/>
          </w:tcPr>
          <w:p w:rsidR="00B270E3" w:rsidRPr="00713A2D" w:rsidRDefault="00B270E3" w:rsidP="005F56EC">
            <w:pPr>
              <w:widowControl w:val="0"/>
              <w:autoSpaceDE w:val="0"/>
              <w:autoSpaceDN w:val="0"/>
              <w:spacing w:after="0" w:line="240" w:lineRule="auto"/>
              <w:rPr>
                <w:rFonts w:ascii="Times New Roman" w:hAnsi="Times New Roman"/>
                <w:sz w:val="28"/>
                <w:szCs w:val="28"/>
                <w:lang w:val="en-US"/>
              </w:rPr>
            </w:pPr>
          </w:p>
        </w:tc>
        <w:tc>
          <w:tcPr>
            <w:tcW w:w="4026" w:type="dxa"/>
          </w:tcPr>
          <w:p w:rsidR="00B270E3" w:rsidRPr="00713A2D" w:rsidRDefault="00B270E3" w:rsidP="005F56EC">
            <w:pPr>
              <w:widowControl w:val="0"/>
              <w:tabs>
                <w:tab w:val="left" w:pos="3976"/>
              </w:tabs>
              <w:autoSpaceDE w:val="0"/>
              <w:autoSpaceDN w:val="0"/>
              <w:spacing w:before="155" w:after="0" w:line="302" w:lineRule="exact"/>
              <w:ind w:left="1314"/>
              <w:rPr>
                <w:rFonts w:ascii="Times New Roman" w:hAnsi="Times New Roman"/>
                <w:sz w:val="28"/>
                <w:szCs w:val="28"/>
                <w:lang w:val="en-US"/>
              </w:rPr>
            </w:pPr>
            <w:proofErr w:type="spellStart"/>
            <w:r w:rsidRPr="00713A2D">
              <w:rPr>
                <w:rFonts w:ascii="Times New Roman" w:hAnsi="Times New Roman"/>
                <w:sz w:val="28"/>
                <w:szCs w:val="28"/>
                <w:lang w:val="en-US"/>
              </w:rPr>
              <w:t>Дата</w:t>
            </w:r>
            <w:proofErr w:type="spellEnd"/>
            <w:r w:rsidRPr="00713A2D">
              <w:rPr>
                <w:rFonts w:ascii="Times New Roman" w:hAnsi="Times New Roman"/>
                <w:sz w:val="28"/>
                <w:szCs w:val="28"/>
                <w:lang w:val="en-US"/>
              </w:rPr>
              <w:t xml:space="preserve"> </w:t>
            </w:r>
            <w:r w:rsidRPr="00713A2D">
              <w:rPr>
                <w:rFonts w:ascii="Times New Roman" w:hAnsi="Times New Roman"/>
                <w:sz w:val="28"/>
                <w:szCs w:val="28"/>
                <w:u w:val="single"/>
                <w:lang w:val="en-US"/>
              </w:rPr>
              <w:tab/>
            </w:r>
          </w:p>
        </w:tc>
      </w:tr>
    </w:tbl>
    <w:p w:rsidR="00B270E3" w:rsidRPr="00713A2D" w:rsidRDefault="00B270E3" w:rsidP="0010656A">
      <w:pPr>
        <w:widowControl w:val="0"/>
        <w:autoSpaceDE w:val="0"/>
        <w:autoSpaceDN w:val="0"/>
        <w:spacing w:after="0" w:line="240" w:lineRule="auto"/>
        <w:rPr>
          <w:rFonts w:ascii="Times New Roman" w:hAnsi="Times New Roman"/>
          <w:sz w:val="28"/>
          <w:szCs w:val="28"/>
        </w:rPr>
      </w:pPr>
    </w:p>
    <w:p w:rsidR="00B270E3" w:rsidRPr="00713A2D" w:rsidRDefault="00B270E3" w:rsidP="00737B7F">
      <w:pPr>
        <w:widowControl w:val="0"/>
        <w:tabs>
          <w:tab w:val="center" w:pos="4677"/>
        </w:tabs>
        <w:autoSpaceDE w:val="0"/>
        <w:autoSpaceDN w:val="0"/>
        <w:spacing w:before="154" w:after="0" w:line="240" w:lineRule="auto"/>
        <w:rPr>
          <w:rFonts w:ascii="Times New Roman" w:hAnsi="Times New Roman"/>
          <w:sz w:val="28"/>
          <w:szCs w:val="28"/>
          <w:lang w:eastAsia="ru-RU"/>
        </w:rPr>
      </w:pPr>
      <w:r w:rsidRPr="00713A2D">
        <w:rPr>
          <w:rFonts w:ascii="Times New Roman" w:hAnsi="Times New Roman"/>
          <w:sz w:val="28"/>
          <w:szCs w:val="28"/>
        </w:rPr>
        <w:tab/>
      </w: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3C2C13" w:rsidRDefault="003C2C1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10656A">
      <w:pPr>
        <w:widowControl w:val="0"/>
        <w:autoSpaceDE w:val="0"/>
        <w:autoSpaceDN w:val="0"/>
        <w:adjustRightInd w:val="0"/>
        <w:spacing w:after="0" w:line="240" w:lineRule="auto"/>
        <w:ind w:left="11" w:firstLine="709"/>
        <w:jc w:val="right"/>
        <w:outlineLvl w:val="0"/>
        <w:rPr>
          <w:rFonts w:ascii="Times New Roman" w:hAnsi="Times New Roman"/>
          <w:sz w:val="28"/>
          <w:szCs w:val="28"/>
          <w:lang w:eastAsia="ru-RU"/>
        </w:rPr>
      </w:pPr>
    </w:p>
    <w:p w:rsidR="00B270E3" w:rsidRPr="00713A2D" w:rsidRDefault="00B270E3" w:rsidP="006B7597">
      <w:pPr>
        <w:spacing w:after="0" w:line="240" w:lineRule="auto"/>
        <w:rPr>
          <w:rFonts w:ascii="Times New Roman" w:hAnsi="Times New Roman"/>
          <w:sz w:val="24"/>
          <w:szCs w:val="24"/>
          <w:lang w:eastAsia="ru-RU"/>
        </w:rPr>
      </w:pPr>
      <w:r w:rsidRPr="00713A2D">
        <w:rPr>
          <w:rFonts w:ascii="Times New Roman" w:hAnsi="Times New Roman"/>
          <w:sz w:val="28"/>
          <w:szCs w:val="28"/>
        </w:rPr>
        <w:lastRenderedPageBreak/>
        <w:t xml:space="preserve">                                                                         </w:t>
      </w:r>
      <w:r w:rsidRPr="00713A2D">
        <w:rPr>
          <w:rFonts w:ascii="Times New Roman" w:hAnsi="Times New Roman"/>
          <w:sz w:val="24"/>
          <w:szCs w:val="24"/>
          <w:lang w:eastAsia="ru-RU"/>
        </w:rPr>
        <w:t>Приложение № 2</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к Порядку предоставления субсидии </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в целях финансового обеспечения </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затрат социально ориентированным</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некоммерческим организациям </w:t>
      </w:r>
    </w:p>
    <w:p w:rsidR="00B270E3" w:rsidRPr="00713A2D" w:rsidRDefault="00B270E3" w:rsidP="006B759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Увельского муниципального района </w:t>
      </w:r>
    </w:p>
    <w:p w:rsidR="00B270E3" w:rsidRPr="00713A2D" w:rsidRDefault="00B270E3" w:rsidP="00297EC8">
      <w:pPr>
        <w:spacing w:after="0" w:line="240" w:lineRule="auto"/>
        <w:rPr>
          <w:rFonts w:ascii="Times New Roman" w:hAnsi="Times New Roman"/>
          <w:sz w:val="24"/>
          <w:szCs w:val="24"/>
        </w:rPr>
      </w:pPr>
    </w:p>
    <w:tbl>
      <w:tblPr>
        <w:tblW w:w="9784" w:type="dxa"/>
        <w:tblLayout w:type="fixed"/>
        <w:tblCellMar>
          <w:top w:w="102" w:type="dxa"/>
          <w:left w:w="62" w:type="dxa"/>
          <w:bottom w:w="102" w:type="dxa"/>
          <w:right w:w="62" w:type="dxa"/>
        </w:tblCellMar>
        <w:tblLook w:val="0000" w:firstRow="0" w:lastRow="0" w:firstColumn="0" w:lastColumn="0" w:noHBand="0" w:noVBand="0"/>
      </w:tblPr>
      <w:tblGrid>
        <w:gridCol w:w="737"/>
        <w:gridCol w:w="2205"/>
        <w:gridCol w:w="1134"/>
        <w:gridCol w:w="994"/>
        <w:gridCol w:w="1875"/>
        <w:gridCol w:w="2374"/>
        <w:gridCol w:w="465"/>
      </w:tblGrid>
      <w:tr w:rsidR="00B270E3" w:rsidRPr="00713A2D" w:rsidTr="00713A2D">
        <w:trPr>
          <w:gridAfter w:val="1"/>
          <w:wAfter w:w="465" w:type="dxa"/>
        </w:trPr>
        <w:tc>
          <w:tcPr>
            <w:tcW w:w="9319" w:type="dxa"/>
            <w:gridSpan w:val="6"/>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Смета</w:t>
            </w:r>
          </w:p>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расходов на текущий финансовый год по направлениям расходования</w:t>
            </w:r>
          </w:p>
        </w:tc>
      </w:tr>
      <w:tr w:rsidR="00B270E3" w:rsidRPr="00713A2D" w:rsidTr="00713A2D">
        <w:trPr>
          <w:gridAfter w:val="1"/>
          <w:wAfter w:w="465" w:type="dxa"/>
        </w:trPr>
        <w:tc>
          <w:tcPr>
            <w:tcW w:w="9319" w:type="dxa"/>
            <w:gridSpan w:val="6"/>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rPr>
          <w:gridAfter w:val="1"/>
          <w:wAfter w:w="465" w:type="dxa"/>
        </w:trPr>
        <w:tc>
          <w:tcPr>
            <w:tcW w:w="9319" w:type="dxa"/>
            <w:gridSpan w:val="6"/>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(наименование некоммерческой организации)</w:t>
            </w:r>
          </w:p>
        </w:tc>
      </w:tr>
      <w:tr w:rsidR="00B270E3" w:rsidRPr="00713A2D" w:rsidTr="00713A2D">
        <w:trPr>
          <w:gridAfter w:val="1"/>
          <w:wAfter w:w="465" w:type="dxa"/>
        </w:trPr>
        <w:tc>
          <w:tcPr>
            <w:tcW w:w="9319" w:type="dxa"/>
            <w:gridSpan w:val="6"/>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на 20___ год</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N п/п</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Наименование расходов</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Кол-во, единиц</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Стоимость за единицу (руб.)</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Сумма планируемых затрат</w:t>
            </w:r>
          </w:p>
          <w:p w:rsidR="00B270E3" w:rsidRPr="00713A2D" w:rsidRDefault="00B270E3" w:rsidP="003C2C13">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 руб.)</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3</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4</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5</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6</w:t>
            </w:r>
          </w:p>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(гр. 4 x гр. 5)</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w:t>
            </w:r>
          </w:p>
        </w:tc>
        <w:tc>
          <w:tcPr>
            <w:tcW w:w="2205" w:type="dxa"/>
            <w:tcBorders>
              <w:top w:val="single" w:sz="4" w:space="0" w:color="auto"/>
              <w:left w:val="single" w:sz="4" w:space="0" w:color="auto"/>
              <w:bottom w:val="single" w:sz="4" w:space="0" w:color="auto"/>
              <w:right w:val="single" w:sz="4" w:space="0" w:color="auto"/>
            </w:tcBorders>
          </w:tcPr>
          <w:p w:rsidR="00B270E3"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Оп</w:t>
            </w:r>
            <w:r w:rsidR="003C2C13">
              <w:rPr>
                <w:rFonts w:ascii="Times New Roman" w:hAnsi="Times New Roman"/>
                <w:sz w:val="28"/>
                <w:szCs w:val="28"/>
              </w:rPr>
              <w:t>лата труда штатных сотрудников и оплат</w:t>
            </w:r>
            <w:bookmarkStart w:id="9" w:name="_GoBack"/>
            <w:bookmarkEnd w:id="9"/>
            <w:r w:rsidR="003C2C13">
              <w:rPr>
                <w:rFonts w:ascii="Times New Roman" w:hAnsi="Times New Roman"/>
                <w:sz w:val="28"/>
                <w:szCs w:val="28"/>
              </w:rPr>
              <w:t>а по договорам ГПХ</w:t>
            </w:r>
          </w:p>
          <w:p w:rsidR="003C2C13" w:rsidRPr="00713A2D" w:rsidRDefault="003C2C13" w:rsidP="009E6FA7">
            <w:pPr>
              <w:autoSpaceDE w:val="0"/>
              <w:autoSpaceDN w:val="0"/>
              <w:adjustRightInd w:val="0"/>
              <w:spacing w:after="0" w:line="240"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3C2C13" w:rsidP="003C2C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 1.1 + п. 1.2.</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фонд оплаты труда штатных сотрудников</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Сумма окладов (должностных окладов) штатных сотрудников в месяц согласно штатному расписанию x 12 месяцев</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1.2.</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страховые взносы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Затраты на страховые взносы в месяц на всех штатных сотрудников x 12 месяцев</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Текущие расходы,</w:t>
            </w:r>
          </w:p>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в том числе:</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X</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 2.1 + п. 2.2 + п. 2.3 + п. 2.4 + п. 2.5 + п. 2.5.1</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lastRenderedPageBreak/>
              <w:t>2.1.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услуги связи</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12 месяцев</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Абонентская плата в месяц (согласно заключенному договору</w:t>
            </w:r>
          </w:p>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с поставщиком услуг связи)</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2.2.</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коммунальные платежи</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12 месяцев</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 xml:space="preserve">Размер коммунальных платежей в месяц по тарифам, установленным </w:t>
            </w:r>
            <w:proofErr w:type="spellStart"/>
            <w:r w:rsidRPr="00713A2D">
              <w:rPr>
                <w:rFonts w:ascii="Times New Roman" w:hAnsi="Times New Roman"/>
                <w:sz w:val="28"/>
                <w:szCs w:val="28"/>
              </w:rPr>
              <w:t>ресурсоснабжающей</w:t>
            </w:r>
            <w:proofErr w:type="spellEnd"/>
            <w:r w:rsidRPr="00713A2D">
              <w:rPr>
                <w:rFonts w:ascii="Times New Roman" w:hAnsi="Times New Roman"/>
                <w:sz w:val="28"/>
                <w:szCs w:val="28"/>
              </w:rPr>
              <w:t xml:space="preserve"> организацией</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2.3.</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РКО</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12 месяцев</w:t>
            </w: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Размер оплаты за РКО в месяц (согласно заключенному договору с поставщиком услуги)</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2.4.</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оплата услуг юридических лиц и индивидуальных предпринимателей, в том числе осуществляющих организацию и ведение бухгалтерского учета</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&lt;*&gt;</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2.5.</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хозяйственные расходы, в том числе:</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&lt;*&gt;</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2.5.1</w:t>
            </w:r>
            <w:r w:rsidRPr="00713A2D">
              <w:rPr>
                <w:rFonts w:ascii="Times New Roman" w:hAnsi="Times New Roman"/>
                <w:sz w:val="28"/>
                <w:szCs w:val="28"/>
              </w:rPr>
              <w:lastRenderedPageBreak/>
              <w:t>.</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lastRenderedPageBreak/>
              <w:t xml:space="preserve">канцелярские </w:t>
            </w:r>
            <w:r w:rsidRPr="00713A2D">
              <w:rPr>
                <w:rFonts w:ascii="Times New Roman" w:hAnsi="Times New Roman"/>
                <w:sz w:val="28"/>
                <w:szCs w:val="28"/>
              </w:rPr>
              <w:lastRenderedPageBreak/>
              <w:t>расходы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lastRenderedPageBreak/>
              <w:t>3.</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Приобретение товаров, работ, услуг, связанных с подготовкой и проведением мероприятий, в том числе:</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&lt;*&gt;</w:t>
            </w: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 3.1 + п. 3.2</w:t>
            </w: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3.1.</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товары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призы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продукты питания</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и т.д.</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3.2.</w:t>
            </w: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товары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призы</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продукты питания</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713A2D">
        <w:tc>
          <w:tcPr>
            <w:tcW w:w="737"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20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и т.д.</w:t>
            </w:r>
          </w:p>
        </w:tc>
        <w:tc>
          <w:tcPr>
            <w:tcW w:w="113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875" w:type="dxa"/>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839" w:type="dxa"/>
            <w:gridSpan w:val="2"/>
            <w:tcBorders>
              <w:top w:val="single" w:sz="4" w:space="0" w:color="auto"/>
              <w:left w:val="single" w:sz="4" w:space="0" w:color="auto"/>
              <w:bottom w:val="single" w:sz="4" w:space="0" w:color="auto"/>
              <w:right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bl>
    <w:p w:rsidR="00B270E3" w:rsidRPr="00713A2D" w:rsidRDefault="00B270E3" w:rsidP="006B7597">
      <w:pPr>
        <w:autoSpaceDE w:val="0"/>
        <w:autoSpaceDN w:val="0"/>
        <w:adjustRightInd w:val="0"/>
        <w:spacing w:after="0" w:line="240" w:lineRule="auto"/>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01"/>
        <w:gridCol w:w="340"/>
        <w:gridCol w:w="1849"/>
        <w:gridCol w:w="772"/>
        <w:gridCol w:w="340"/>
        <w:gridCol w:w="1345"/>
        <w:gridCol w:w="340"/>
        <w:gridCol w:w="2438"/>
        <w:gridCol w:w="32"/>
      </w:tblGrid>
      <w:tr w:rsidR="00B270E3" w:rsidRPr="00713A2D" w:rsidTr="009E6FA7">
        <w:tc>
          <w:tcPr>
            <w:tcW w:w="3690" w:type="dxa"/>
            <w:gridSpan w:val="3"/>
          </w:tcPr>
          <w:p w:rsidR="00B270E3" w:rsidRPr="00713A2D" w:rsidRDefault="00B270E3" w:rsidP="009E6FA7">
            <w:pPr>
              <w:autoSpaceDE w:val="0"/>
              <w:autoSpaceDN w:val="0"/>
              <w:adjustRightInd w:val="0"/>
              <w:spacing w:after="0" w:line="240" w:lineRule="auto"/>
              <w:rPr>
                <w:rFonts w:ascii="Times New Roman" w:hAnsi="Times New Roman"/>
                <w:sz w:val="28"/>
                <w:szCs w:val="28"/>
              </w:rPr>
            </w:pPr>
            <w:r w:rsidRPr="00713A2D">
              <w:rPr>
                <w:rFonts w:ascii="Times New Roman" w:hAnsi="Times New Roman"/>
                <w:sz w:val="28"/>
                <w:szCs w:val="28"/>
              </w:rPr>
              <w:t>Размер планируемой Субсидии:</w:t>
            </w:r>
          </w:p>
        </w:tc>
        <w:tc>
          <w:tcPr>
            <w:tcW w:w="5267" w:type="dxa"/>
            <w:gridSpan w:val="6"/>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9E6FA7">
        <w:tc>
          <w:tcPr>
            <w:tcW w:w="3690" w:type="dxa"/>
            <w:gridSpan w:val="3"/>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5267" w:type="dxa"/>
            <w:gridSpan w:val="6"/>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(прописью)</w:t>
            </w:r>
          </w:p>
        </w:tc>
      </w:tr>
      <w:tr w:rsidR="00B270E3" w:rsidRPr="00713A2D" w:rsidTr="009E6FA7">
        <w:trPr>
          <w:gridAfter w:val="1"/>
          <w:wAfter w:w="32" w:type="dxa"/>
        </w:trPr>
        <w:tc>
          <w:tcPr>
            <w:tcW w:w="4802" w:type="dxa"/>
            <w:gridSpan w:val="5"/>
          </w:tcPr>
          <w:p w:rsidR="00B270E3" w:rsidRPr="00713A2D" w:rsidRDefault="00B270E3" w:rsidP="009E6FA7">
            <w:pPr>
              <w:autoSpaceDE w:val="0"/>
              <w:autoSpaceDN w:val="0"/>
              <w:adjustRightInd w:val="0"/>
              <w:spacing w:after="0" w:line="240" w:lineRule="auto"/>
              <w:rPr>
                <w:rFonts w:ascii="Times New Roman" w:hAnsi="Times New Roman"/>
                <w:sz w:val="28"/>
                <w:szCs w:val="28"/>
              </w:rPr>
            </w:pPr>
            <w:r w:rsidRPr="00713A2D">
              <w:rPr>
                <w:rFonts w:ascii="Times New Roman" w:hAnsi="Times New Roman"/>
                <w:sz w:val="28"/>
                <w:szCs w:val="28"/>
              </w:rPr>
              <w:t>Руководитель некоммерческой организации</w:t>
            </w:r>
          </w:p>
        </w:tc>
        <w:tc>
          <w:tcPr>
            <w:tcW w:w="4123" w:type="dxa"/>
            <w:gridSpan w:val="3"/>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Бухгалтер</w:t>
            </w:r>
          </w:p>
        </w:tc>
      </w:tr>
      <w:tr w:rsidR="00B270E3" w:rsidRPr="00713A2D" w:rsidTr="009E6FA7">
        <w:trPr>
          <w:gridAfter w:val="1"/>
          <w:wAfter w:w="32" w:type="dxa"/>
        </w:trPr>
        <w:tc>
          <w:tcPr>
            <w:tcW w:w="1501" w:type="dxa"/>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340" w:type="dxa"/>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w:t>
            </w:r>
          </w:p>
        </w:tc>
        <w:tc>
          <w:tcPr>
            <w:tcW w:w="2621" w:type="dxa"/>
            <w:gridSpan w:val="2"/>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345" w:type="dxa"/>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340" w:type="dxa"/>
          </w:tcPr>
          <w:p w:rsidR="00B270E3" w:rsidRPr="00713A2D" w:rsidRDefault="00B270E3" w:rsidP="009E6FA7">
            <w:pPr>
              <w:autoSpaceDE w:val="0"/>
              <w:autoSpaceDN w:val="0"/>
              <w:adjustRightInd w:val="0"/>
              <w:spacing w:after="0" w:line="240" w:lineRule="auto"/>
              <w:jc w:val="both"/>
              <w:rPr>
                <w:rFonts w:ascii="Times New Roman" w:hAnsi="Times New Roman"/>
                <w:sz w:val="28"/>
                <w:szCs w:val="28"/>
              </w:rPr>
            </w:pPr>
            <w:r w:rsidRPr="00713A2D">
              <w:rPr>
                <w:rFonts w:ascii="Times New Roman" w:hAnsi="Times New Roman"/>
                <w:sz w:val="28"/>
                <w:szCs w:val="28"/>
              </w:rPr>
              <w:t>/</w:t>
            </w:r>
          </w:p>
        </w:tc>
        <w:tc>
          <w:tcPr>
            <w:tcW w:w="2438" w:type="dxa"/>
            <w:tcBorders>
              <w:bottom w:val="single" w:sz="4" w:space="0" w:color="auto"/>
            </w:tcBorders>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r w:rsidR="00B270E3" w:rsidRPr="00713A2D" w:rsidTr="009E6FA7">
        <w:trPr>
          <w:gridAfter w:val="1"/>
          <w:wAfter w:w="32" w:type="dxa"/>
        </w:trPr>
        <w:tc>
          <w:tcPr>
            <w:tcW w:w="1501" w:type="dxa"/>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(подпись)</w:t>
            </w: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621" w:type="dxa"/>
            <w:gridSpan w:val="2"/>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(расшифровка подписи)</w:t>
            </w: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345" w:type="dxa"/>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(подпись)</w:t>
            </w: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438" w:type="dxa"/>
            <w:tcBorders>
              <w:top w:val="single" w:sz="4" w:space="0" w:color="auto"/>
            </w:tcBorders>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(расшифровка подписи)</w:t>
            </w:r>
          </w:p>
        </w:tc>
      </w:tr>
      <w:tr w:rsidR="00B270E3" w:rsidRPr="00713A2D" w:rsidTr="009E6FA7">
        <w:trPr>
          <w:gridAfter w:val="1"/>
          <w:wAfter w:w="32" w:type="dxa"/>
        </w:trPr>
        <w:tc>
          <w:tcPr>
            <w:tcW w:w="1841" w:type="dxa"/>
            <w:gridSpan w:val="2"/>
          </w:tcPr>
          <w:p w:rsidR="00B270E3" w:rsidRPr="00713A2D" w:rsidRDefault="00B270E3" w:rsidP="009E6FA7">
            <w:pPr>
              <w:autoSpaceDE w:val="0"/>
              <w:autoSpaceDN w:val="0"/>
              <w:adjustRightInd w:val="0"/>
              <w:spacing w:after="0" w:line="240" w:lineRule="auto"/>
              <w:jc w:val="center"/>
              <w:rPr>
                <w:rFonts w:ascii="Times New Roman" w:hAnsi="Times New Roman"/>
                <w:sz w:val="28"/>
                <w:szCs w:val="28"/>
              </w:rPr>
            </w:pPr>
            <w:r w:rsidRPr="00713A2D">
              <w:rPr>
                <w:rFonts w:ascii="Times New Roman" w:hAnsi="Times New Roman"/>
                <w:sz w:val="28"/>
                <w:szCs w:val="28"/>
              </w:rPr>
              <w:t>М.П.</w:t>
            </w:r>
          </w:p>
        </w:tc>
        <w:tc>
          <w:tcPr>
            <w:tcW w:w="2621" w:type="dxa"/>
            <w:gridSpan w:val="2"/>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340"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1685" w:type="dxa"/>
            <w:gridSpan w:val="2"/>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c>
          <w:tcPr>
            <w:tcW w:w="2438" w:type="dxa"/>
          </w:tcPr>
          <w:p w:rsidR="00B270E3" w:rsidRPr="00713A2D" w:rsidRDefault="00B270E3" w:rsidP="009E6FA7">
            <w:pPr>
              <w:autoSpaceDE w:val="0"/>
              <w:autoSpaceDN w:val="0"/>
              <w:adjustRightInd w:val="0"/>
              <w:spacing w:after="0" w:line="240" w:lineRule="auto"/>
              <w:rPr>
                <w:rFonts w:ascii="Times New Roman" w:hAnsi="Times New Roman"/>
                <w:sz w:val="28"/>
                <w:szCs w:val="28"/>
              </w:rPr>
            </w:pPr>
          </w:p>
        </w:tc>
      </w:tr>
    </w:tbl>
    <w:p w:rsidR="00B270E3" w:rsidRPr="00713A2D" w:rsidRDefault="00B270E3" w:rsidP="006B7597">
      <w:pPr>
        <w:autoSpaceDE w:val="0"/>
        <w:autoSpaceDN w:val="0"/>
        <w:adjustRightInd w:val="0"/>
        <w:spacing w:after="0" w:line="240" w:lineRule="auto"/>
        <w:jc w:val="both"/>
        <w:rPr>
          <w:rFonts w:ascii="Times New Roman" w:hAnsi="Times New Roman"/>
          <w:sz w:val="28"/>
          <w:szCs w:val="28"/>
        </w:rPr>
      </w:pPr>
    </w:p>
    <w:p w:rsidR="00B270E3" w:rsidRPr="00713A2D" w:rsidRDefault="00B270E3" w:rsidP="006B7597">
      <w:pPr>
        <w:autoSpaceDE w:val="0"/>
        <w:autoSpaceDN w:val="0"/>
        <w:adjustRightInd w:val="0"/>
        <w:spacing w:after="0" w:line="240" w:lineRule="auto"/>
        <w:ind w:firstLine="540"/>
        <w:jc w:val="both"/>
        <w:rPr>
          <w:rFonts w:ascii="Times New Roman" w:hAnsi="Times New Roman"/>
          <w:sz w:val="28"/>
          <w:szCs w:val="28"/>
        </w:rPr>
      </w:pPr>
      <w:r w:rsidRPr="00713A2D">
        <w:rPr>
          <w:rFonts w:ascii="Times New Roman" w:hAnsi="Times New Roman"/>
          <w:sz w:val="28"/>
          <w:szCs w:val="28"/>
        </w:rPr>
        <w:t>--------------------------------</w:t>
      </w:r>
    </w:p>
    <w:p w:rsidR="00B270E3" w:rsidRPr="00713A2D" w:rsidRDefault="00B270E3" w:rsidP="006B7597">
      <w:pPr>
        <w:autoSpaceDE w:val="0"/>
        <w:autoSpaceDN w:val="0"/>
        <w:adjustRightInd w:val="0"/>
        <w:spacing w:before="260" w:after="0" w:line="240" w:lineRule="auto"/>
        <w:ind w:firstLine="540"/>
        <w:jc w:val="both"/>
        <w:rPr>
          <w:rFonts w:ascii="Times New Roman" w:hAnsi="Times New Roman"/>
          <w:sz w:val="28"/>
          <w:szCs w:val="28"/>
        </w:rPr>
      </w:pPr>
      <w:r w:rsidRPr="00713A2D">
        <w:rPr>
          <w:rFonts w:ascii="Times New Roman" w:hAnsi="Times New Roman"/>
          <w:sz w:val="28"/>
          <w:szCs w:val="28"/>
        </w:rPr>
        <w:t xml:space="preserve">&lt;*&gt; Стоимостью признается цена, сложившаяся при взаимодействии спроса и предложения на рынке идентичных (а при их отсутствии - </w:t>
      </w:r>
      <w:r w:rsidRPr="00713A2D">
        <w:rPr>
          <w:rFonts w:ascii="Times New Roman" w:hAnsi="Times New Roman"/>
          <w:sz w:val="28"/>
          <w:szCs w:val="28"/>
        </w:rPr>
        <w:lastRenderedPageBreak/>
        <w:t>однородных) работ (услуг), товаров в сопоставимых экономических (коммерческих) условиях.</w:t>
      </w:r>
    </w:p>
    <w:p w:rsidR="00B270E3" w:rsidRPr="00713A2D" w:rsidRDefault="00B270E3" w:rsidP="006B7597">
      <w:pPr>
        <w:autoSpaceDE w:val="0"/>
        <w:autoSpaceDN w:val="0"/>
        <w:adjustRightInd w:val="0"/>
        <w:spacing w:after="0" w:line="240" w:lineRule="auto"/>
        <w:jc w:val="both"/>
        <w:rPr>
          <w:rFonts w:ascii="Times New Roman" w:hAnsi="Times New Roman"/>
          <w:sz w:val="28"/>
          <w:szCs w:val="28"/>
        </w:rPr>
      </w:pPr>
    </w:p>
    <w:p w:rsidR="00B270E3" w:rsidRPr="00713A2D" w:rsidRDefault="00B270E3" w:rsidP="009E6FA7">
      <w:pPr>
        <w:spacing w:after="0" w:line="240" w:lineRule="auto"/>
        <w:ind w:left="4956" w:firstLine="573"/>
        <w:rPr>
          <w:rFonts w:ascii="Times New Roman" w:hAnsi="Times New Roman"/>
          <w:sz w:val="24"/>
          <w:szCs w:val="24"/>
          <w:lang w:eastAsia="ru-RU"/>
        </w:rPr>
      </w:pPr>
      <w:r w:rsidRPr="00713A2D">
        <w:rPr>
          <w:rFonts w:ascii="Times New Roman" w:hAnsi="Times New Roman"/>
          <w:sz w:val="24"/>
          <w:szCs w:val="24"/>
          <w:lang w:eastAsia="ru-RU"/>
        </w:rPr>
        <w:t>Приложение № 3</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к Порядку предоставления субсидии </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в целях финансового обеспечения </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затрат социально ориентированным</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некоммерческим организациям </w:t>
      </w:r>
    </w:p>
    <w:p w:rsidR="00B270E3" w:rsidRPr="00713A2D" w:rsidRDefault="00B270E3" w:rsidP="009E6FA7">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Увельского муниципального района </w:t>
      </w:r>
    </w:p>
    <w:p w:rsidR="00B270E3" w:rsidRPr="00713A2D" w:rsidRDefault="00B270E3" w:rsidP="00297EC8">
      <w:pPr>
        <w:spacing w:after="0" w:line="240" w:lineRule="auto"/>
        <w:rPr>
          <w:rFonts w:ascii="Times New Roman" w:hAnsi="Times New Roman"/>
          <w:sz w:val="28"/>
          <w:szCs w:val="28"/>
        </w:rPr>
      </w:pPr>
    </w:p>
    <w:p w:rsidR="00B270E3" w:rsidRPr="00713A2D" w:rsidRDefault="00B270E3" w:rsidP="00297EC8">
      <w:pPr>
        <w:spacing w:after="0" w:line="240" w:lineRule="auto"/>
        <w:rPr>
          <w:rFonts w:ascii="Times New Roman" w:hAnsi="Times New Roman"/>
          <w:sz w:val="28"/>
          <w:szCs w:val="28"/>
        </w:rPr>
      </w:pPr>
    </w:p>
    <w:p w:rsidR="00B270E3" w:rsidRPr="00713A2D" w:rsidRDefault="00B270E3" w:rsidP="00297EC8">
      <w:pPr>
        <w:spacing w:after="0" w:line="240" w:lineRule="auto"/>
        <w:rPr>
          <w:rFonts w:ascii="Times New Roman" w:hAnsi="Times New Roman"/>
          <w:sz w:val="28"/>
          <w:szCs w:val="28"/>
        </w:rPr>
      </w:pPr>
    </w:p>
    <w:p w:rsidR="00B270E3" w:rsidRPr="00713A2D" w:rsidRDefault="00B270E3" w:rsidP="000C37A5">
      <w:pPr>
        <w:spacing w:after="0" w:line="240" w:lineRule="auto"/>
        <w:jc w:val="center"/>
        <w:rPr>
          <w:rFonts w:ascii="Times New Roman" w:hAnsi="Times New Roman"/>
          <w:b/>
          <w:sz w:val="28"/>
          <w:szCs w:val="28"/>
        </w:rPr>
      </w:pPr>
      <w:r w:rsidRPr="00713A2D">
        <w:rPr>
          <w:rFonts w:ascii="Times New Roman" w:hAnsi="Times New Roman"/>
          <w:sz w:val="28"/>
          <w:szCs w:val="28"/>
        </w:rPr>
        <w:t xml:space="preserve">      ОТЧЕТ </w:t>
      </w:r>
    </w:p>
    <w:p w:rsidR="00B270E3" w:rsidRPr="00713A2D" w:rsidRDefault="00B270E3" w:rsidP="000C37A5">
      <w:pPr>
        <w:spacing w:after="0" w:line="240" w:lineRule="auto"/>
        <w:jc w:val="center"/>
        <w:rPr>
          <w:rFonts w:ascii="Times New Roman" w:hAnsi="Times New Roman"/>
          <w:sz w:val="28"/>
          <w:szCs w:val="28"/>
        </w:rPr>
      </w:pPr>
      <w:r w:rsidRPr="00713A2D">
        <w:rPr>
          <w:rFonts w:ascii="Times New Roman" w:hAnsi="Times New Roman"/>
          <w:sz w:val="28"/>
          <w:szCs w:val="28"/>
        </w:rPr>
        <w:t>об использовании субсидии</w:t>
      </w:r>
    </w:p>
    <w:p w:rsidR="00B270E3" w:rsidRPr="00713A2D" w:rsidRDefault="00B270E3" w:rsidP="000C37A5">
      <w:pPr>
        <w:spacing w:after="0" w:line="240" w:lineRule="auto"/>
        <w:jc w:val="center"/>
        <w:rPr>
          <w:rFonts w:ascii="Times New Roman" w:hAnsi="Times New Roman"/>
          <w:sz w:val="28"/>
          <w:szCs w:val="28"/>
        </w:rPr>
      </w:pPr>
      <w:r w:rsidRPr="00713A2D">
        <w:rPr>
          <w:rFonts w:ascii="Times New Roman" w:hAnsi="Times New Roman"/>
          <w:sz w:val="28"/>
          <w:szCs w:val="28"/>
        </w:rPr>
        <w:t>согласно соглашению от _________________202_ г. № ____</w:t>
      </w:r>
    </w:p>
    <w:p w:rsidR="00B270E3" w:rsidRPr="00713A2D" w:rsidRDefault="00B270E3" w:rsidP="000C37A5">
      <w:pPr>
        <w:spacing w:after="0" w:line="240" w:lineRule="auto"/>
        <w:jc w:val="center"/>
        <w:rPr>
          <w:rFonts w:ascii="Times New Roman" w:hAnsi="Times New Roman"/>
          <w:sz w:val="28"/>
          <w:szCs w:val="28"/>
        </w:rPr>
      </w:pPr>
      <w:r w:rsidRPr="00713A2D">
        <w:rPr>
          <w:rFonts w:ascii="Times New Roman" w:hAnsi="Times New Roman"/>
          <w:sz w:val="28"/>
          <w:szCs w:val="28"/>
        </w:rPr>
        <w:t xml:space="preserve"> за __________ 202_г. на дата</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340"/>
        <w:gridCol w:w="1260"/>
        <w:gridCol w:w="1260"/>
        <w:gridCol w:w="1080"/>
        <w:gridCol w:w="1260"/>
        <w:gridCol w:w="1080"/>
        <w:gridCol w:w="1260"/>
      </w:tblGrid>
      <w:tr w:rsidR="00B270E3" w:rsidRPr="00713A2D" w:rsidTr="00713A2D">
        <w:trPr>
          <w:trHeight w:val="1755"/>
        </w:trPr>
        <w:tc>
          <w:tcPr>
            <w:tcW w:w="72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п/п</w:t>
            </w:r>
          </w:p>
        </w:tc>
        <w:tc>
          <w:tcPr>
            <w:tcW w:w="234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Наименование</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xml:space="preserve"> статьи расходов</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Остаток</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на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начало отчетного периода</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Поступило</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всего</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с начала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года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c>
          <w:tcPr>
            <w:tcW w:w="108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xml:space="preserve">В </w:t>
            </w:r>
            <w:proofErr w:type="spellStart"/>
            <w:r w:rsidRPr="00713A2D">
              <w:rPr>
                <w:rFonts w:ascii="Times New Roman" w:hAnsi="Times New Roman"/>
                <w:sz w:val="28"/>
                <w:szCs w:val="28"/>
              </w:rPr>
              <w:t>т.ч</w:t>
            </w:r>
            <w:proofErr w:type="spellEnd"/>
            <w:r w:rsidRPr="00713A2D">
              <w:rPr>
                <w:rFonts w:ascii="Times New Roman" w:hAnsi="Times New Roman"/>
                <w:sz w:val="28"/>
                <w:szCs w:val="28"/>
              </w:rPr>
              <w:t>.</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за месяц</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Расход всего</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xml:space="preserve"> с начала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года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c>
          <w:tcPr>
            <w:tcW w:w="108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xml:space="preserve">В </w:t>
            </w:r>
            <w:proofErr w:type="spellStart"/>
            <w:r w:rsidRPr="00713A2D">
              <w:rPr>
                <w:rFonts w:ascii="Times New Roman" w:hAnsi="Times New Roman"/>
                <w:sz w:val="28"/>
                <w:szCs w:val="28"/>
              </w:rPr>
              <w:t>т.ч</w:t>
            </w:r>
            <w:proofErr w:type="spellEnd"/>
            <w:r w:rsidRPr="00713A2D">
              <w:rPr>
                <w:rFonts w:ascii="Times New Roman" w:hAnsi="Times New Roman"/>
                <w:sz w:val="28"/>
                <w:szCs w:val="28"/>
              </w:rPr>
              <w:t>.</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за месяц</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Остаток</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на конец</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отчетного периода</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руб.</w:t>
            </w:r>
          </w:p>
        </w:tc>
      </w:tr>
      <w:tr w:rsidR="00B270E3" w:rsidRPr="00713A2D" w:rsidTr="00713A2D">
        <w:trPr>
          <w:trHeight w:val="1933"/>
        </w:trPr>
        <w:tc>
          <w:tcPr>
            <w:tcW w:w="72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1.</w:t>
            </w:r>
          </w:p>
        </w:tc>
        <w:tc>
          <w:tcPr>
            <w:tcW w:w="2340"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Хозяйственные расходы</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 в том числе: </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сдача отчета  по   </w:t>
            </w:r>
            <w:proofErr w:type="spellStart"/>
            <w:r w:rsidRPr="00713A2D">
              <w:rPr>
                <w:rFonts w:ascii="Times New Roman" w:hAnsi="Times New Roman"/>
                <w:sz w:val="28"/>
                <w:szCs w:val="28"/>
              </w:rPr>
              <w:t>электронке</w:t>
            </w:r>
            <w:proofErr w:type="spellEnd"/>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поздравительные открытки</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банковские услуги</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на канц. и </w:t>
            </w:r>
            <w:proofErr w:type="spellStart"/>
            <w:r w:rsidRPr="00713A2D">
              <w:rPr>
                <w:rFonts w:ascii="Times New Roman" w:hAnsi="Times New Roman"/>
                <w:sz w:val="28"/>
                <w:szCs w:val="28"/>
              </w:rPr>
              <w:t>хоз</w:t>
            </w:r>
            <w:proofErr w:type="spellEnd"/>
            <w:r w:rsidRPr="00713A2D">
              <w:rPr>
                <w:rFonts w:ascii="Times New Roman" w:hAnsi="Times New Roman"/>
                <w:sz w:val="28"/>
                <w:szCs w:val="28"/>
              </w:rPr>
              <w:t xml:space="preserve"> .товары</w:t>
            </w: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rPr>
          <w:trHeight w:val="3352"/>
        </w:trPr>
        <w:tc>
          <w:tcPr>
            <w:tcW w:w="72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2.</w:t>
            </w:r>
          </w:p>
        </w:tc>
        <w:tc>
          <w:tcPr>
            <w:tcW w:w="2340"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оплату труда штатным</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сотрудникам, адресную материальную и натуральную помощь</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в том числе:</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 Заработная плата</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lastRenderedPageBreak/>
              <w:t>Отчисления в фонды страховых взносов</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Поздравление юбиляров (за _____период)</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 Предоставление путевок </w:t>
            </w:r>
          </w:p>
          <w:p w:rsidR="00B270E3" w:rsidRPr="00713A2D" w:rsidRDefault="00B270E3" w:rsidP="00584E78">
            <w:pPr>
              <w:spacing w:after="0" w:line="240" w:lineRule="auto"/>
              <w:rPr>
                <w:rFonts w:ascii="Times New Roman" w:hAnsi="Times New Roman"/>
                <w:sz w:val="28"/>
                <w:szCs w:val="28"/>
              </w:rPr>
            </w:pPr>
            <w:proofErr w:type="spellStart"/>
            <w:r w:rsidRPr="00713A2D">
              <w:rPr>
                <w:rFonts w:ascii="Times New Roman" w:hAnsi="Times New Roman"/>
                <w:sz w:val="28"/>
                <w:szCs w:val="28"/>
              </w:rPr>
              <w:t>Адр.нат</w:t>
            </w:r>
            <w:proofErr w:type="spellEnd"/>
            <w:r w:rsidRPr="00713A2D">
              <w:rPr>
                <w:rFonts w:ascii="Times New Roman" w:hAnsi="Times New Roman"/>
                <w:sz w:val="28"/>
                <w:szCs w:val="28"/>
              </w:rPr>
              <w:t xml:space="preserve"> пом. (подписка)</w:t>
            </w:r>
          </w:p>
          <w:p w:rsidR="00B270E3" w:rsidRPr="00713A2D" w:rsidRDefault="00B270E3" w:rsidP="00584E78">
            <w:pPr>
              <w:spacing w:after="0" w:line="240" w:lineRule="auto"/>
              <w:rPr>
                <w:rFonts w:ascii="Times New Roman" w:hAnsi="Times New Roman"/>
                <w:sz w:val="28"/>
                <w:szCs w:val="28"/>
              </w:rPr>
            </w:pPr>
            <w:proofErr w:type="spellStart"/>
            <w:r w:rsidRPr="00713A2D">
              <w:rPr>
                <w:rFonts w:ascii="Times New Roman" w:hAnsi="Times New Roman"/>
                <w:sz w:val="28"/>
                <w:szCs w:val="28"/>
              </w:rPr>
              <w:t>Адр.мат.пом</w:t>
            </w:r>
            <w:proofErr w:type="spellEnd"/>
            <w:r w:rsidRPr="00713A2D">
              <w:rPr>
                <w:rFonts w:ascii="Times New Roman" w:hAnsi="Times New Roman"/>
                <w:sz w:val="28"/>
                <w:szCs w:val="28"/>
              </w:rPr>
              <w:t>. (</w:t>
            </w:r>
            <w:proofErr w:type="spellStart"/>
            <w:r w:rsidRPr="00713A2D">
              <w:rPr>
                <w:rFonts w:ascii="Times New Roman" w:hAnsi="Times New Roman"/>
                <w:sz w:val="28"/>
                <w:szCs w:val="28"/>
              </w:rPr>
              <w:t>участн</w:t>
            </w:r>
            <w:proofErr w:type="spellEnd"/>
            <w:r w:rsidRPr="00713A2D">
              <w:rPr>
                <w:rFonts w:ascii="Times New Roman" w:hAnsi="Times New Roman"/>
                <w:sz w:val="28"/>
                <w:szCs w:val="28"/>
              </w:rPr>
              <w:t>. ВОВ)</w:t>
            </w:r>
          </w:p>
          <w:p w:rsidR="00B270E3" w:rsidRPr="00713A2D" w:rsidRDefault="00B270E3" w:rsidP="00584E78">
            <w:pPr>
              <w:spacing w:after="0" w:line="240" w:lineRule="auto"/>
              <w:rPr>
                <w:rFonts w:ascii="Times New Roman" w:hAnsi="Times New Roman"/>
                <w:sz w:val="28"/>
                <w:szCs w:val="28"/>
              </w:rPr>
            </w:pPr>
            <w:proofErr w:type="spellStart"/>
            <w:r w:rsidRPr="00713A2D">
              <w:rPr>
                <w:rFonts w:ascii="Times New Roman" w:hAnsi="Times New Roman"/>
                <w:sz w:val="28"/>
                <w:szCs w:val="28"/>
              </w:rPr>
              <w:t>Адр.нат.пом</w:t>
            </w:r>
            <w:proofErr w:type="spellEnd"/>
            <w:r w:rsidRPr="00713A2D">
              <w:rPr>
                <w:rFonts w:ascii="Times New Roman" w:hAnsi="Times New Roman"/>
                <w:sz w:val="28"/>
                <w:szCs w:val="28"/>
              </w:rPr>
              <w:t>. (</w:t>
            </w:r>
            <w:proofErr w:type="spellStart"/>
            <w:r w:rsidRPr="00713A2D">
              <w:rPr>
                <w:rFonts w:ascii="Times New Roman" w:hAnsi="Times New Roman"/>
                <w:sz w:val="28"/>
                <w:szCs w:val="28"/>
              </w:rPr>
              <w:t>участн</w:t>
            </w:r>
            <w:proofErr w:type="spellEnd"/>
            <w:r w:rsidRPr="00713A2D">
              <w:rPr>
                <w:rFonts w:ascii="Times New Roman" w:hAnsi="Times New Roman"/>
                <w:sz w:val="28"/>
                <w:szCs w:val="28"/>
              </w:rPr>
              <w:t>. ВОВ</w:t>
            </w: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20"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lastRenderedPageBreak/>
              <w:t xml:space="preserve"> 3.</w:t>
            </w:r>
          </w:p>
        </w:tc>
        <w:tc>
          <w:tcPr>
            <w:tcW w:w="2340"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массово-политическую работу</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В </w:t>
            </w:r>
            <w:proofErr w:type="spellStart"/>
            <w:r w:rsidRPr="00713A2D">
              <w:rPr>
                <w:rFonts w:ascii="Times New Roman" w:hAnsi="Times New Roman"/>
                <w:sz w:val="28"/>
                <w:szCs w:val="28"/>
              </w:rPr>
              <w:t>т.ч</w:t>
            </w:r>
            <w:proofErr w:type="spellEnd"/>
            <w:r w:rsidRPr="00713A2D">
              <w:rPr>
                <w:rFonts w:ascii="Times New Roman" w:hAnsi="Times New Roman"/>
                <w:sz w:val="28"/>
                <w:szCs w:val="28"/>
              </w:rPr>
              <w:t>. на мероприятия, проводимые ______</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смотр-конкурс</w:t>
            </w:r>
          </w:p>
          <w:p w:rsidR="00B270E3" w:rsidRPr="00713A2D" w:rsidRDefault="00B270E3" w:rsidP="00584E78">
            <w:pPr>
              <w:spacing w:after="0" w:line="240" w:lineRule="auto"/>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c>
          <w:tcPr>
            <w:tcW w:w="108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20" w:type="dxa"/>
          </w:tcPr>
          <w:p w:rsidR="00B270E3" w:rsidRPr="00713A2D" w:rsidRDefault="00B270E3" w:rsidP="00584E78">
            <w:pPr>
              <w:spacing w:after="0" w:line="240" w:lineRule="auto"/>
              <w:rPr>
                <w:rFonts w:ascii="Times New Roman" w:hAnsi="Times New Roman"/>
                <w:b/>
                <w:sz w:val="28"/>
                <w:szCs w:val="28"/>
              </w:rPr>
            </w:pPr>
          </w:p>
        </w:tc>
        <w:tc>
          <w:tcPr>
            <w:tcW w:w="2340" w:type="dxa"/>
          </w:tcPr>
          <w:p w:rsidR="00B270E3" w:rsidRPr="00713A2D" w:rsidRDefault="00B270E3" w:rsidP="00584E78">
            <w:pPr>
              <w:spacing w:after="0" w:line="240" w:lineRule="auto"/>
              <w:rPr>
                <w:rFonts w:ascii="Times New Roman" w:hAnsi="Times New Roman"/>
                <w:b/>
                <w:sz w:val="28"/>
                <w:szCs w:val="28"/>
              </w:rPr>
            </w:pPr>
            <w:r w:rsidRPr="00713A2D">
              <w:rPr>
                <w:rFonts w:ascii="Times New Roman" w:hAnsi="Times New Roman"/>
                <w:b/>
                <w:sz w:val="28"/>
                <w:szCs w:val="28"/>
              </w:rPr>
              <w:t>Итого:</w:t>
            </w: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c>
          <w:tcPr>
            <w:tcW w:w="1080" w:type="dxa"/>
          </w:tcPr>
          <w:p w:rsidR="00B270E3" w:rsidRPr="00713A2D" w:rsidRDefault="00B270E3" w:rsidP="00584E78">
            <w:pPr>
              <w:spacing w:after="0" w:line="240" w:lineRule="auto"/>
              <w:jc w:val="center"/>
              <w:rPr>
                <w:rFonts w:ascii="Times New Roman" w:hAnsi="Times New Roman"/>
                <w:b/>
                <w:sz w:val="28"/>
                <w:szCs w:val="28"/>
              </w:rPr>
            </w:pP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c>
          <w:tcPr>
            <w:tcW w:w="1080" w:type="dxa"/>
          </w:tcPr>
          <w:p w:rsidR="00B270E3" w:rsidRPr="00713A2D" w:rsidRDefault="00B270E3" w:rsidP="00584E78">
            <w:pPr>
              <w:spacing w:after="0" w:line="240" w:lineRule="auto"/>
              <w:jc w:val="center"/>
              <w:rPr>
                <w:rFonts w:ascii="Times New Roman" w:hAnsi="Times New Roman"/>
                <w:b/>
                <w:sz w:val="28"/>
                <w:szCs w:val="28"/>
              </w:rPr>
            </w:pP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r>
    </w:tbl>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 xml:space="preserve">                                                            </w:t>
      </w:r>
    </w:p>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Руководитель СОНКО</w:t>
      </w:r>
    </w:p>
    <w:p w:rsidR="00B270E3" w:rsidRPr="00713A2D" w:rsidRDefault="00B270E3" w:rsidP="000C37A5">
      <w:pPr>
        <w:spacing w:after="0" w:line="240" w:lineRule="auto"/>
        <w:rPr>
          <w:rFonts w:ascii="Times New Roman" w:hAnsi="Times New Roman"/>
          <w:sz w:val="28"/>
          <w:szCs w:val="28"/>
        </w:rPr>
      </w:pPr>
      <w:r w:rsidRPr="00713A2D">
        <w:rPr>
          <w:rFonts w:ascii="Times New Roman" w:hAnsi="Times New Roman"/>
          <w:sz w:val="28"/>
          <w:szCs w:val="28"/>
        </w:rPr>
        <w:t xml:space="preserve">Бухгалтер                      </w:t>
      </w: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widowControl w:val="0"/>
        <w:autoSpaceDE w:val="0"/>
        <w:autoSpaceDN w:val="0"/>
        <w:adjustRightInd w:val="0"/>
        <w:spacing w:after="0" w:line="240" w:lineRule="auto"/>
        <w:outlineLvl w:val="0"/>
        <w:rPr>
          <w:rFonts w:ascii="Times New Roman" w:hAnsi="Times New Roman"/>
          <w:sz w:val="24"/>
          <w:szCs w:val="24"/>
          <w:lang w:eastAsia="ru-RU"/>
        </w:rPr>
      </w:pPr>
      <w:r>
        <w:rPr>
          <w:rFonts w:ascii="Times New Roman" w:hAnsi="Times New Roman"/>
          <w:bCs/>
          <w:sz w:val="24"/>
          <w:szCs w:val="24"/>
          <w:lang w:eastAsia="ru-RU"/>
        </w:rPr>
        <w:t xml:space="preserve"> </w:t>
      </w:r>
      <w:r w:rsidRPr="00713A2D">
        <w:rPr>
          <w:rFonts w:ascii="Times New Roman" w:hAnsi="Times New Roman"/>
          <w:bCs/>
          <w:sz w:val="24"/>
          <w:szCs w:val="24"/>
          <w:lang w:eastAsia="ru-RU"/>
        </w:rPr>
        <w:t xml:space="preserve">                                                                                          </w:t>
      </w:r>
      <w:r w:rsidRPr="00713A2D">
        <w:rPr>
          <w:rFonts w:ascii="Times New Roman" w:hAnsi="Times New Roman"/>
          <w:sz w:val="24"/>
          <w:szCs w:val="24"/>
          <w:lang w:eastAsia="ru-RU"/>
        </w:rPr>
        <w:t>Приложение № 4</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к Порядку предоставления субсидии </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в целях финансового обеспечения </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затрат социально ориентированным</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некоммерческим организациям </w:t>
      </w:r>
    </w:p>
    <w:p w:rsidR="00B270E3" w:rsidRPr="00713A2D" w:rsidRDefault="00B270E3" w:rsidP="000C37A5">
      <w:pPr>
        <w:widowControl w:val="0"/>
        <w:autoSpaceDE w:val="0"/>
        <w:autoSpaceDN w:val="0"/>
        <w:adjustRightInd w:val="0"/>
        <w:spacing w:after="0" w:line="240" w:lineRule="auto"/>
        <w:outlineLvl w:val="0"/>
        <w:rPr>
          <w:rFonts w:ascii="Times New Roman" w:hAnsi="Times New Roman"/>
          <w:bCs/>
          <w:sz w:val="24"/>
          <w:szCs w:val="24"/>
          <w:lang w:eastAsia="ru-RU"/>
        </w:rPr>
      </w:pPr>
      <w:r w:rsidRPr="00713A2D">
        <w:rPr>
          <w:rFonts w:ascii="Times New Roman" w:hAnsi="Times New Roman"/>
          <w:bCs/>
          <w:sz w:val="24"/>
          <w:szCs w:val="24"/>
          <w:lang w:eastAsia="ru-RU"/>
        </w:rPr>
        <w:t xml:space="preserve">                                                                                           Увельского муниципального района </w:t>
      </w:r>
    </w:p>
    <w:p w:rsidR="00B270E3" w:rsidRPr="00713A2D" w:rsidRDefault="00B270E3" w:rsidP="000C37A5">
      <w:pPr>
        <w:spacing w:after="0" w:line="240" w:lineRule="auto"/>
        <w:rPr>
          <w:rFonts w:ascii="Times New Roman" w:hAnsi="Times New Roman"/>
          <w:sz w:val="28"/>
          <w:szCs w:val="28"/>
        </w:rPr>
      </w:pPr>
    </w:p>
    <w:p w:rsidR="00B270E3" w:rsidRPr="00713A2D" w:rsidRDefault="00B270E3" w:rsidP="000C37A5">
      <w:pPr>
        <w:spacing w:after="200" w:line="276" w:lineRule="auto"/>
        <w:jc w:val="center"/>
        <w:rPr>
          <w:rFonts w:ascii="Times New Roman" w:hAnsi="Times New Roman"/>
          <w:sz w:val="28"/>
          <w:szCs w:val="28"/>
        </w:rPr>
      </w:pPr>
    </w:p>
    <w:p w:rsidR="00B270E3" w:rsidRPr="00713A2D" w:rsidRDefault="00B270E3" w:rsidP="000C37A5">
      <w:pPr>
        <w:spacing w:after="200" w:line="276" w:lineRule="auto"/>
        <w:jc w:val="center"/>
        <w:rPr>
          <w:rFonts w:ascii="Times New Roman" w:hAnsi="Times New Roman"/>
          <w:sz w:val="28"/>
          <w:szCs w:val="28"/>
        </w:rPr>
      </w:pPr>
      <w:r w:rsidRPr="00713A2D">
        <w:rPr>
          <w:rFonts w:ascii="Times New Roman" w:hAnsi="Times New Roman"/>
          <w:sz w:val="28"/>
          <w:szCs w:val="28"/>
        </w:rPr>
        <w:t>Пояснительная записка</w:t>
      </w:r>
    </w:p>
    <w:p w:rsidR="00B270E3" w:rsidRPr="00713A2D" w:rsidRDefault="00B270E3" w:rsidP="000C37A5">
      <w:pPr>
        <w:spacing w:after="200" w:line="276" w:lineRule="auto"/>
        <w:jc w:val="center"/>
        <w:rPr>
          <w:rFonts w:ascii="Times New Roman" w:hAnsi="Times New Roman"/>
          <w:sz w:val="28"/>
          <w:szCs w:val="28"/>
        </w:rPr>
      </w:pPr>
      <w:r w:rsidRPr="00713A2D">
        <w:rPr>
          <w:rFonts w:ascii="Times New Roman" w:hAnsi="Times New Roman"/>
          <w:sz w:val="28"/>
          <w:szCs w:val="28"/>
        </w:rPr>
        <w:t xml:space="preserve">за отчетный  период израсходованы денежные средства </w:t>
      </w:r>
    </w:p>
    <w:p w:rsidR="00B270E3" w:rsidRPr="00713A2D" w:rsidRDefault="00B270E3" w:rsidP="000C37A5">
      <w:pPr>
        <w:spacing w:after="200" w:line="276" w:lineRule="auto"/>
        <w:jc w:val="center"/>
        <w:rPr>
          <w:rFonts w:ascii="Times New Roman" w:hAnsi="Times New Roman"/>
          <w:sz w:val="28"/>
          <w:szCs w:val="28"/>
        </w:rPr>
      </w:pPr>
      <w:r w:rsidRPr="00713A2D">
        <w:rPr>
          <w:rFonts w:ascii="Times New Roman" w:hAnsi="Times New Roman"/>
          <w:sz w:val="28"/>
          <w:szCs w:val="28"/>
        </w:rPr>
        <w:t>за ________________202_ г.</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4692"/>
        <w:gridCol w:w="3240"/>
        <w:gridCol w:w="1260"/>
      </w:tblGrid>
      <w:tr w:rsidR="00B270E3" w:rsidRPr="00713A2D" w:rsidTr="00713A2D">
        <w:tc>
          <w:tcPr>
            <w:tcW w:w="708"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п/п</w:t>
            </w:r>
          </w:p>
        </w:tc>
        <w:tc>
          <w:tcPr>
            <w:tcW w:w="4692"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 xml:space="preserve">Наименование </w:t>
            </w:r>
          </w:p>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статьи расходов</w:t>
            </w:r>
          </w:p>
        </w:tc>
        <w:tc>
          <w:tcPr>
            <w:tcW w:w="324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Документы (дата, номер), по которым произведены расходы</w:t>
            </w:r>
          </w:p>
        </w:tc>
        <w:tc>
          <w:tcPr>
            <w:tcW w:w="1260" w:type="dxa"/>
          </w:tcPr>
          <w:p w:rsidR="00B270E3" w:rsidRPr="00713A2D" w:rsidRDefault="00B270E3" w:rsidP="00584E78">
            <w:pPr>
              <w:spacing w:after="0" w:line="240" w:lineRule="auto"/>
              <w:jc w:val="center"/>
              <w:rPr>
                <w:rFonts w:ascii="Times New Roman" w:hAnsi="Times New Roman"/>
                <w:sz w:val="28"/>
                <w:szCs w:val="28"/>
              </w:rPr>
            </w:pPr>
            <w:r w:rsidRPr="00713A2D">
              <w:rPr>
                <w:rFonts w:ascii="Times New Roman" w:hAnsi="Times New Roman"/>
                <w:sz w:val="28"/>
                <w:szCs w:val="28"/>
              </w:rPr>
              <w:t>Сумма, рублей</w:t>
            </w:r>
          </w:p>
        </w:tc>
      </w:tr>
      <w:tr w:rsidR="00B270E3" w:rsidRPr="00713A2D" w:rsidTr="00713A2D">
        <w:trPr>
          <w:trHeight w:val="2688"/>
        </w:trPr>
        <w:tc>
          <w:tcPr>
            <w:tcW w:w="708" w:type="dxa"/>
          </w:tcPr>
          <w:p w:rsidR="00B270E3" w:rsidRPr="00713A2D" w:rsidRDefault="00B270E3" w:rsidP="00584E78">
            <w:pPr>
              <w:spacing w:after="0" w:line="240" w:lineRule="auto"/>
              <w:jc w:val="center"/>
              <w:rPr>
                <w:rFonts w:ascii="Times New Roman" w:hAnsi="Times New Roman"/>
                <w:b/>
                <w:sz w:val="28"/>
                <w:szCs w:val="28"/>
              </w:rPr>
            </w:pPr>
            <w:r w:rsidRPr="00713A2D">
              <w:rPr>
                <w:rFonts w:ascii="Times New Roman" w:hAnsi="Times New Roman"/>
                <w:b/>
                <w:sz w:val="28"/>
                <w:szCs w:val="28"/>
              </w:rPr>
              <w:t>1.</w:t>
            </w:r>
          </w:p>
        </w:tc>
        <w:tc>
          <w:tcPr>
            <w:tcW w:w="4692" w:type="dxa"/>
          </w:tcPr>
          <w:p w:rsidR="00B270E3" w:rsidRPr="00713A2D" w:rsidRDefault="00B270E3" w:rsidP="00584E78">
            <w:pPr>
              <w:spacing w:after="0" w:line="240" w:lineRule="auto"/>
              <w:rPr>
                <w:rFonts w:ascii="Times New Roman" w:hAnsi="Times New Roman"/>
                <w:b/>
                <w:sz w:val="28"/>
                <w:szCs w:val="28"/>
              </w:rPr>
            </w:pPr>
            <w:r w:rsidRPr="00713A2D">
              <w:rPr>
                <w:rFonts w:ascii="Times New Roman" w:hAnsi="Times New Roman"/>
                <w:b/>
                <w:sz w:val="28"/>
                <w:szCs w:val="28"/>
              </w:rPr>
              <w:t>Хозяйственные расходы</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 в том числе:</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Отправка отчета по </w:t>
            </w:r>
            <w:proofErr w:type="spellStart"/>
            <w:r w:rsidRPr="00713A2D">
              <w:rPr>
                <w:rFonts w:ascii="Times New Roman" w:hAnsi="Times New Roman"/>
                <w:sz w:val="28"/>
                <w:szCs w:val="28"/>
              </w:rPr>
              <w:t>электронке</w:t>
            </w:r>
            <w:proofErr w:type="spellEnd"/>
            <w:r w:rsidRPr="00713A2D">
              <w:rPr>
                <w:rFonts w:ascii="Times New Roman" w:hAnsi="Times New Roman"/>
                <w:sz w:val="28"/>
                <w:szCs w:val="28"/>
              </w:rPr>
              <w:t xml:space="preserve">; </w:t>
            </w:r>
          </w:p>
          <w:p w:rsidR="00B270E3" w:rsidRPr="00713A2D" w:rsidRDefault="00B270E3" w:rsidP="00584E78">
            <w:pPr>
              <w:spacing w:after="0" w:line="240" w:lineRule="auto"/>
              <w:rPr>
                <w:rFonts w:ascii="Times New Roman" w:hAnsi="Times New Roman"/>
                <w:sz w:val="28"/>
                <w:szCs w:val="28"/>
              </w:rPr>
            </w:pP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Поздравительные открытки</w:t>
            </w:r>
          </w:p>
          <w:p w:rsidR="00B270E3" w:rsidRPr="00713A2D" w:rsidRDefault="00B270E3" w:rsidP="00584E78">
            <w:pPr>
              <w:spacing w:after="0" w:line="240" w:lineRule="auto"/>
              <w:rPr>
                <w:rFonts w:ascii="Times New Roman" w:hAnsi="Times New Roman"/>
                <w:sz w:val="28"/>
                <w:szCs w:val="28"/>
              </w:rPr>
            </w:pP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Банковские услуги</w:t>
            </w:r>
          </w:p>
          <w:p w:rsidR="00B270E3" w:rsidRPr="00713A2D" w:rsidRDefault="00B270E3" w:rsidP="00584E78">
            <w:pPr>
              <w:spacing w:after="0" w:line="240" w:lineRule="auto"/>
              <w:rPr>
                <w:rFonts w:ascii="Times New Roman" w:hAnsi="Times New Roman"/>
                <w:sz w:val="28"/>
                <w:szCs w:val="28"/>
              </w:rPr>
            </w:pP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Канц. и хозяйственные расходы</w:t>
            </w:r>
          </w:p>
          <w:p w:rsidR="00B270E3" w:rsidRPr="00713A2D" w:rsidRDefault="00B270E3" w:rsidP="00584E78">
            <w:pPr>
              <w:spacing w:after="0" w:line="240" w:lineRule="auto"/>
              <w:rPr>
                <w:rFonts w:ascii="Times New Roman" w:hAnsi="Times New Roman"/>
                <w:sz w:val="28"/>
                <w:szCs w:val="28"/>
              </w:rPr>
            </w:pPr>
          </w:p>
        </w:tc>
        <w:tc>
          <w:tcPr>
            <w:tcW w:w="3240" w:type="dxa"/>
          </w:tcPr>
          <w:p w:rsidR="00B270E3" w:rsidRPr="00713A2D" w:rsidRDefault="00B270E3" w:rsidP="00584E78">
            <w:pPr>
              <w:spacing w:after="0" w:line="240" w:lineRule="auto"/>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08" w:type="dxa"/>
          </w:tcPr>
          <w:p w:rsidR="00B270E3" w:rsidRPr="00713A2D" w:rsidRDefault="00B270E3" w:rsidP="00584E78">
            <w:pPr>
              <w:spacing w:after="0" w:line="240" w:lineRule="auto"/>
              <w:jc w:val="center"/>
              <w:rPr>
                <w:rFonts w:ascii="Times New Roman" w:hAnsi="Times New Roman"/>
                <w:b/>
                <w:sz w:val="28"/>
                <w:szCs w:val="28"/>
              </w:rPr>
            </w:pPr>
            <w:r w:rsidRPr="00713A2D">
              <w:rPr>
                <w:rFonts w:ascii="Times New Roman" w:hAnsi="Times New Roman"/>
                <w:b/>
                <w:sz w:val="28"/>
                <w:szCs w:val="28"/>
              </w:rPr>
              <w:t>2</w:t>
            </w:r>
          </w:p>
        </w:tc>
        <w:tc>
          <w:tcPr>
            <w:tcW w:w="4692" w:type="dxa"/>
          </w:tcPr>
          <w:p w:rsidR="00B270E3" w:rsidRPr="00713A2D" w:rsidRDefault="00B270E3" w:rsidP="00584E78">
            <w:pPr>
              <w:spacing w:after="0" w:line="240" w:lineRule="auto"/>
              <w:rPr>
                <w:rFonts w:ascii="Times New Roman" w:hAnsi="Times New Roman"/>
                <w:b/>
                <w:sz w:val="28"/>
                <w:szCs w:val="28"/>
              </w:rPr>
            </w:pPr>
            <w:r w:rsidRPr="00713A2D">
              <w:rPr>
                <w:rFonts w:ascii="Times New Roman" w:hAnsi="Times New Roman"/>
                <w:b/>
                <w:sz w:val="28"/>
                <w:szCs w:val="28"/>
              </w:rPr>
              <w:t xml:space="preserve">На оплату труда </w:t>
            </w:r>
            <w:proofErr w:type="spellStart"/>
            <w:r w:rsidRPr="00713A2D">
              <w:rPr>
                <w:rFonts w:ascii="Times New Roman" w:hAnsi="Times New Roman"/>
                <w:b/>
                <w:sz w:val="28"/>
                <w:szCs w:val="28"/>
              </w:rPr>
              <w:t>штат.сотрудникам</w:t>
            </w:r>
            <w:proofErr w:type="spellEnd"/>
            <w:r w:rsidRPr="00713A2D">
              <w:rPr>
                <w:rFonts w:ascii="Times New Roman" w:hAnsi="Times New Roman"/>
                <w:b/>
                <w:sz w:val="28"/>
                <w:szCs w:val="28"/>
              </w:rPr>
              <w:t>, адресную, материальную и натуральную помощь</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 xml:space="preserve">В том числе: </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З/плата за 1-ю половину сентября 202__г.</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З/плата за 2-ю половину сентября 202__г.</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Отчисления в фонды страховых взносов</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Поздравление юбиляров за август 202__г.</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Предоставление путевок</w:t>
            </w:r>
          </w:p>
          <w:p w:rsidR="00B270E3" w:rsidRPr="00713A2D" w:rsidRDefault="00B270E3" w:rsidP="00584E78">
            <w:pPr>
              <w:spacing w:after="0" w:line="240" w:lineRule="auto"/>
              <w:rPr>
                <w:rFonts w:ascii="Times New Roman" w:hAnsi="Times New Roman"/>
                <w:sz w:val="28"/>
                <w:szCs w:val="28"/>
              </w:rPr>
            </w:pPr>
            <w:proofErr w:type="spellStart"/>
            <w:r w:rsidRPr="00713A2D">
              <w:rPr>
                <w:rFonts w:ascii="Times New Roman" w:hAnsi="Times New Roman"/>
                <w:sz w:val="28"/>
                <w:szCs w:val="28"/>
              </w:rPr>
              <w:t>Адр.мат.пом.участникам</w:t>
            </w:r>
            <w:proofErr w:type="spellEnd"/>
            <w:r w:rsidRPr="00713A2D">
              <w:rPr>
                <w:rFonts w:ascii="Times New Roman" w:hAnsi="Times New Roman"/>
                <w:sz w:val="28"/>
                <w:szCs w:val="28"/>
              </w:rPr>
              <w:t xml:space="preserve"> ВОВ</w:t>
            </w:r>
          </w:p>
          <w:p w:rsidR="00B270E3" w:rsidRPr="00713A2D" w:rsidRDefault="00B270E3" w:rsidP="00584E78">
            <w:pPr>
              <w:spacing w:after="0" w:line="240" w:lineRule="auto"/>
              <w:rPr>
                <w:rFonts w:ascii="Times New Roman" w:hAnsi="Times New Roman"/>
                <w:sz w:val="28"/>
                <w:szCs w:val="28"/>
              </w:rPr>
            </w:pPr>
            <w:proofErr w:type="spellStart"/>
            <w:r w:rsidRPr="00713A2D">
              <w:rPr>
                <w:rFonts w:ascii="Times New Roman" w:hAnsi="Times New Roman"/>
                <w:sz w:val="28"/>
                <w:szCs w:val="28"/>
              </w:rPr>
              <w:lastRenderedPageBreak/>
              <w:t>Адр</w:t>
            </w:r>
            <w:proofErr w:type="spellEnd"/>
            <w:r w:rsidRPr="00713A2D">
              <w:rPr>
                <w:rFonts w:ascii="Times New Roman" w:hAnsi="Times New Roman"/>
                <w:sz w:val="28"/>
                <w:szCs w:val="28"/>
              </w:rPr>
              <w:t xml:space="preserve">. </w:t>
            </w:r>
            <w:proofErr w:type="spellStart"/>
            <w:r w:rsidRPr="00713A2D">
              <w:rPr>
                <w:rFonts w:ascii="Times New Roman" w:hAnsi="Times New Roman"/>
                <w:sz w:val="28"/>
                <w:szCs w:val="28"/>
              </w:rPr>
              <w:t>нат</w:t>
            </w:r>
            <w:proofErr w:type="spellEnd"/>
            <w:r w:rsidRPr="00713A2D">
              <w:rPr>
                <w:rFonts w:ascii="Times New Roman" w:hAnsi="Times New Roman"/>
                <w:sz w:val="28"/>
                <w:szCs w:val="28"/>
              </w:rPr>
              <w:t xml:space="preserve"> помощь (подписка газет)</w:t>
            </w:r>
          </w:p>
          <w:p w:rsidR="00B270E3" w:rsidRPr="00713A2D" w:rsidRDefault="00B270E3" w:rsidP="00584E78">
            <w:pPr>
              <w:spacing w:after="0" w:line="240" w:lineRule="auto"/>
              <w:rPr>
                <w:rFonts w:ascii="Times New Roman" w:hAnsi="Times New Roman"/>
                <w:sz w:val="28"/>
                <w:szCs w:val="28"/>
              </w:rPr>
            </w:pPr>
          </w:p>
        </w:tc>
        <w:tc>
          <w:tcPr>
            <w:tcW w:w="3240" w:type="dxa"/>
          </w:tcPr>
          <w:p w:rsidR="00B270E3" w:rsidRPr="00713A2D" w:rsidRDefault="00B270E3" w:rsidP="00584E78">
            <w:pPr>
              <w:spacing w:after="0" w:line="240" w:lineRule="auto"/>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08" w:type="dxa"/>
          </w:tcPr>
          <w:p w:rsidR="00B270E3" w:rsidRPr="00713A2D" w:rsidRDefault="00B270E3" w:rsidP="00584E78">
            <w:pPr>
              <w:spacing w:after="0" w:line="240" w:lineRule="auto"/>
              <w:jc w:val="center"/>
              <w:rPr>
                <w:rFonts w:ascii="Times New Roman" w:hAnsi="Times New Roman"/>
                <w:b/>
                <w:sz w:val="28"/>
                <w:szCs w:val="28"/>
              </w:rPr>
            </w:pPr>
            <w:r w:rsidRPr="00713A2D">
              <w:rPr>
                <w:rFonts w:ascii="Times New Roman" w:hAnsi="Times New Roman"/>
                <w:b/>
                <w:sz w:val="28"/>
                <w:szCs w:val="28"/>
              </w:rPr>
              <w:lastRenderedPageBreak/>
              <w:t>3</w:t>
            </w:r>
          </w:p>
        </w:tc>
        <w:tc>
          <w:tcPr>
            <w:tcW w:w="4692" w:type="dxa"/>
          </w:tcPr>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b/>
                <w:sz w:val="28"/>
                <w:szCs w:val="28"/>
              </w:rPr>
              <w:t>Массово-политическая работа</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В</w:t>
            </w:r>
            <w:r w:rsidRPr="00713A2D">
              <w:rPr>
                <w:rFonts w:ascii="Times New Roman" w:hAnsi="Times New Roman"/>
                <w:b/>
                <w:sz w:val="28"/>
                <w:szCs w:val="28"/>
              </w:rPr>
              <w:t xml:space="preserve"> </w:t>
            </w:r>
            <w:r w:rsidRPr="00713A2D">
              <w:rPr>
                <w:rFonts w:ascii="Times New Roman" w:hAnsi="Times New Roman"/>
                <w:sz w:val="28"/>
                <w:szCs w:val="28"/>
              </w:rPr>
              <w:t>том числе: мероприятия, проводимые с ветеранами-пенсионерами;</w:t>
            </w:r>
          </w:p>
          <w:p w:rsidR="00B270E3" w:rsidRPr="00713A2D" w:rsidRDefault="00B270E3" w:rsidP="00584E78">
            <w:pPr>
              <w:spacing w:after="0" w:line="240" w:lineRule="auto"/>
              <w:rPr>
                <w:rFonts w:ascii="Times New Roman" w:hAnsi="Times New Roman"/>
                <w:sz w:val="28"/>
                <w:szCs w:val="28"/>
              </w:rPr>
            </w:pPr>
            <w:r w:rsidRPr="00713A2D">
              <w:rPr>
                <w:rFonts w:ascii="Times New Roman" w:hAnsi="Times New Roman"/>
                <w:sz w:val="28"/>
                <w:szCs w:val="28"/>
              </w:rPr>
              <w:t>На смотр - конкурс</w:t>
            </w:r>
          </w:p>
          <w:p w:rsidR="00B270E3" w:rsidRPr="00713A2D" w:rsidRDefault="00B270E3" w:rsidP="00584E78">
            <w:pPr>
              <w:spacing w:after="0" w:line="240" w:lineRule="auto"/>
              <w:rPr>
                <w:rFonts w:ascii="Times New Roman" w:hAnsi="Times New Roman"/>
                <w:b/>
                <w:sz w:val="28"/>
                <w:szCs w:val="28"/>
              </w:rPr>
            </w:pPr>
          </w:p>
        </w:tc>
        <w:tc>
          <w:tcPr>
            <w:tcW w:w="3240" w:type="dxa"/>
          </w:tcPr>
          <w:p w:rsidR="00B270E3" w:rsidRPr="00713A2D" w:rsidRDefault="00B270E3" w:rsidP="00584E78">
            <w:pPr>
              <w:spacing w:after="0" w:line="240" w:lineRule="auto"/>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sz w:val="28"/>
                <w:szCs w:val="28"/>
              </w:rPr>
            </w:pPr>
          </w:p>
        </w:tc>
      </w:tr>
      <w:tr w:rsidR="00B270E3" w:rsidRPr="00713A2D" w:rsidTr="00713A2D">
        <w:tc>
          <w:tcPr>
            <w:tcW w:w="708" w:type="dxa"/>
          </w:tcPr>
          <w:p w:rsidR="00B270E3" w:rsidRPr="00713A2D" w:rsidRDefault="00B270E3" w:rsidP="00584E78">
            <w:pPr>
              <w:spacing w:after="0" w:line="240" w:lineRule="auto"/>
              <w:jc w:val="center"/>
              <w:rPr>
                <w:rFonts w:ascii="Times New Roman" w:hAnsi="Times New Roman"/>
                <w:sz w:val="28"/>
                <w:szCs w:val="28"/>
              </w:rPr>
            </w:pPr>
          </w:p>
        </w:tc>
        <w:tc>
          <w:tcPr>
            <w:tcW w:w="4692" w:type="dxa"/>
          </w:tcPr>
          <w:p w:rsidR="00B270E3" w:rsidRPr="00713A2D" w:rsidRDefault="00B270E3" w:rsidP="00584E78">
            <w:pPr>
              <w:spacing w:after="0" w:line="240" w:lineRule="auto"/>
              <w:jc w:val="center"/>
              <w:rPr>
                <w:rFonts w:ascii="Times New Roman" w:hAnsi="Times New Roman"/>
                <w:b/>
                <w:sz w:val="28"/>
                <w:szCs w:val="28"/>
              </w:rPr>
            </w:pPr>
            <w:r w:rsidRPr="00713A2D">
              <w:rPr>
                <w:rFonts w:ascii="Times New Roman" w:hAnsi="Times New Roman"/>
                <w:b/>
                <w:sz w:val="28"/>
                <w:szCs w:val="28"/>
              </w:rPr>
              <w:t>Итого:</w:t>
            </w:r>
          </w:p>
        </w:tc>
        <w:tc>
          <w:tcPr>
            <w:tcW w:w="3240" w:type="dxa"/>
          </w:tcPr>
          <w:p w:rsidR="00B270E3" w:rsidRPr="00713A2D" w:rsidRDefault="00B270E3" w:rsidP="00584E78">
            <w:pPr>
              <w:spacing w:after="0" w:line="240" w:lineRule="auto"/>
              <w:jc w:val="center"/>
              <w:rPr>
                <w:rFonts w:ascii="Times New Roman" w:hAnsi="Times New Roman"/>
                <w:sz w:val="28"/>
                <w:szCs w:val="28"/>
              </w:rPr>
            </w:pPr>
          </w:p>
        </w:tc>
        <w:tc>
          <w:tcPr>
            <w:tcW w:w="1260" w:type="dxa"/>
          </w:tcPr>
          <w:p w:rsidR="00B270E3" w:rsidRPr="00713A2D" w:rsidRDefault="00B270E3" w:rsidP="00584E78">
            <w:pPr>
              <w:spacing w:after="0" w:line="240" w:lineRule="auto"/>
              <w:jc w:val="center"/>
              <w:rPr>
                <w:rFonts w:ascii="Times New Roman" w:hAnsi="Times New Roman"/>
                <w:b/>
                <w:sz w:val="28"/>
                <w:szCs w:val="28"/>
              </w:rPr>
            </w:pPr>
          </w:p>
        </w:tc>
      </w:tr>
    </w:tbl>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Руководитель СОНКО</w:t>
      </w:r>
    </w:p>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 xml:space="preserve">Бухгалтер                     </w:t>
      </w:r>
    </w:p>
    <w:p w:rsidR="00B270E3" w:rsidRPr="00713A2D" w:rsidRDefault="00B270E3" w:rsidP="000C37A5">
      <w:pPr>
        <w:spacing w:after="200" w:line="276" w:lineRule="auto"/>
        <w:rPr>
          <w:rFonts w:ascii="Times New Roman" w:hAnsi="Times New Roman"/>
          <w:sz w:val="28"/>
          <w:szCs w:val="28"/>
        </w:rPr>
      </w:pPr>
      <w:r w:rsidRPr="00713A2D">
        <w:rPr>
          <w:rFonts w:ascii="Times New Roman" w:hAnsi="Times New Roman"/>
          <w:sz w:val="28"/>
          <w:szCs w:val="28"/>
        </w:rPr>
        <w:t xml:space="preserve">                   </w:t>
      </w:r>
    </w:p>
    <w:p w:rsidR="00B270E3" w:rsidRPr="00713A2D" w:rsidRDefault="00B270E3" w:rsidP="00297EC8">
      <w:pPr>
        <w:spacing w:after="0" w:line="240" w:lineRule="auto"/>
        <w:rPr>
          <w:rFonts w:ascii="Times New Roman" w:hAnsi="Times New Roman"/>
          <w:sz w:val="28"/>
          <w:szCs w:val="28"/>
        </w:rPr>
      </w:pPr>
    </w:p>
    <w:sectPr w:rsidR="00B270E3" w:rsidRPr="00713A2D" w:rsidSect="00713A2D">
      <w:headerReference w:type="default" r:id="rId27"/>
      <w:pgSz w:w="11905" w:h="16838"/>
      <w:pgMar w:top="1134" w:right="567"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CF0" w:rsidRDefault="007A4CF0" w:rsidP="00904350">
      <w:pPr>
        <w:spacing w:after="0" w:line="240" w:lineRule="auto"/>
      </w:pPr>
      <w:r>
        <w:separator/>
      </w:r>
    </w:p>
  </w:endnote>
  <w:endnote w:type="continuationSeparator" w:id="0">
    <w:p w:rsidR="007A4CF0" w:rsidRDefault="007A4CF0" w:rsidP="00904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CF0" w:rsidRDefault="007A4CF0" w:rsidP="00904350">
      <w:pPr>
        <w:spacing w:after="0" w:line="240" w:lineRule="auto"/>
      </w:pPr>
      <w:r>
        <w:separator/>
      </w:r>
    </w:p>
  </w:footnote>
  <w:footnote w:type="continuationSeparator" w:id="0">
    <w:p w:rsidR="007A4CF0" w:rsidRDefault="007A4CF0" w:rsidP="00904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974" w:rsidRDefault="00E42974">
    <w:pPr>
      <w:pStyle w:val="a6"/>
      <w:spacing w:line="14" w:lineRule="auto"/>
      <w:ind w:left="0" w:firstLine="0"/>
      <w:jc w:val="left"/>
    </w:pPr>
    <w:r>
      <w:rPr>
        <w:noProof/>
      </w:rPr>
      <w:pict>
        <v:shapetype id="_x0000_t202" coordsize="21600,21600" o:spt="202" path="m,l,21600r21600,l21600,xe">
          <v:stroke joinstyle="miter"/>
          <v:path gradientshapeok="t" o:connecttype="rect"/>
        </v:shapetype>
        <v:shape id="Надпись 9" o:spid="_x0000_s2049" type="#_x0000_t202" style="position:absolute;margin-left:312.9pt;margin-top:13.65pt;width:13pt;height:15.3pt;z-index:-1;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" filled="f" stroked="f">
          <v:path arrowok="t"/>
          <v:textbox inset="0,0,0,0">
            <w:txbxContent>
              <w:p w:rsidR="00E42974" w:rsidRDefault="00E42974">
                <w:pPr>
                  <w:spacing w:before="10"/>
                  <w:ind w:left="60"/>
                  <w:rPr>
                    <w:sz w:val="24"/>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5ECF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32E1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B004B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A4429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E8A6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4C29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781F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CEB2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BC130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4E0AF2"/>
    <w:lvl w:ilvl="0">
      <w:start w:val="1"/>
      <w:numFmt w:val="bullet"/>
      <w:lvlText w:val=""/>
      <w:lvlJc w:val="left"/>
      <w:pPr>
        <w:tabs>
          <w:tab w:val="num" w:pos="360"/>
        </w:tabs>
        <w:ind w:left="360" w:hanging="360"/>
      </w:pPr>
      <w:rPr>
        <w:rFonts w:ascii="Symbol" w:hAnsi="Symbol" w:hint="default"/>
      </w:rPr>
    </w:lvl>
  </w:abstractNum>
  <w:abstractNum w:abstractNumId="10">
    <w:nsid w:val="00AC75AE"/>
    <w:multiLevelType w:val="hybridMultilevel"/>
    <w:tmpl w:val="BC6051D0"/>
    <w:lvl w:ilvl="0" w:tplc="0E32F7BE">
      <w:numFmt w:val="bullet"/>
      <w:lvlText w:val="-"/>
      <w:lvlJc w:val="left"/>
      <w:pPr>
        <w:ind w:left="143" w:hanging="164"/>
      </w:pPr>
      <w:rPr>
        <w:rFonts w:ascii="Times New Roman" w:eastAsia="Times New Roman" w:hAnsi="Times New Roman" w:hint="default"/>
        <w:b w:val="0"/>
        <w:i w:val="0"/>
        <w:spacing w:val="0"/>
        <w:w w:val="100"/>
        <w:sz w:val="28"/>
      </w:rPr>
    </w:lvl>
    <w:lvl w:ilvl="1" w:tplc="EA4C1EF4">
      <w:numFmt w:val="bullet"/>
      <w:lvlText w:val="•"/>
      <w:lvlJc w:val="left"/>
      <w:pPr>
        <w:ind w:left="1104" w:hanging="164"/>
      </w:pPr>
      <w:rPr>
        <w:rFonts w:hint="default"/>
      </w:rPr>
    </w:lvl>
    <w:lvl w:ilvl="2" w:tplc="DB4C7AD6">
      <w:numFmt w:val="bullet"/>
      <w:lvlText w:val="•"/>
      <w:lvlJc w:val="left"/>
      <w:pPr>
        <w:ind w:left="2068" w:hanging="164"/>
      </w:pPr>
      <w:rPr>
        <w:rFonts w:hint="default"/>
      </w:rPr>
    </w:lvl>
    <w:lvl w:ilvl="3" w:tplc="C4BE5EAE">
      <w:numFmt w:val="bullet"/>
      <w:lvlText w:val="•"/>
      <w:lvlJc w:val="left"/>
      <w:pPr>
        <w:ind w:left="3032" w:hanging="164"/>
      </w:pPr>
      <w:rPr>
        <w:rFonts w:hint="default"/>
      </w:rPr>
    </w:lvl>
    <w:lvl w:ilvl="4" w:tplc="B3D22EA8">
      <w:numFmt w:val="bullet"/>
      <w:lvlText w:val="•"/>
      <w:lvlJc w:val="left"/>
      <w:pPr>
        <w:ind w:left="3996" w:hanging="164"/>
      </w:pPr>
      <w:rPr>
        <w:rFonts w:hint="default"/>
      </w:rPr>
    </w:lvl>
    <w:lvl w:ilvl="5" w:tplc="5CCA394E">
      <w:numFmt w:val="bullet"/>
      <w:lvlText w:val="•"/>
      <w:lvlJc w:val="left"/>
      <w:pPr>
        <w:ind w:left="4960" w:hanging="164"/>
      </w:pPr>
      <w:rPr>
        <w:rFonts w:hint="default"/>
      </w:rPr>
    </w:lvl>
    <w:lvl w:ilvl="6" w:tplc="CD82B188">
      <w:numFmt w:val="bullet"/>
      <w:lvlText w:val="•"/>
      <w:lvlJc w:val="left"/>
      <w:pPr>
        <w:ind w:left="5924" w:hanging="164"/>
      </w:pPr>
      <w:rPr>
        <w:rFonts w:hint="default"/>
      </w:rPr>
    </w:lvl>
    <w:lvl w:ilvl="7" w:tplc="513E1170">
      <w:numFmt w:val="bullet"/>
      <w:lvlText w:val="•"/>
      <w:lvlJc w:val="left"/>
      <w:pPr>
        <w:ind w:left="6888" w:hanging="164"/>
      </w:pPr>
      <w:rPr>
        <w:rFonts w:hint="default"/>
      </w:rPr>
    </w:lvl>
    <w:lvl w:ilvl="8" w:tplc="712AEB8A">
      <w:numFmt w:val="bullet"/>
      <w:lvlText w:val="•"/>
      <w:lvlJc w:val="left"/>
      <w:pPr>
        <w:ind w:left="7853" w:hanging="164"/>
      </w:pPr>
      <w:rPr>
        <w:rFonts w:hint="default"/>
      </w:rPr>
    </w:lvl>
  </w:abstractNum>
  <w:abstractNum w:abstractNumId="11">
    <w:nsid w:val="01BB1029"/>
    <w:multiLevelType w:val="hybridMultilevel"/>
    <w:tmpl w:val="ADF4F084"/>
    <w:lvl w:ilvl="0" w:tplc="F1B2E46C">
      <w:start w:val="5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07BE249C"/>
    <w:multiLevelType w:val="hybridMultilevel"/>
    <w:tmpl w:val="C8D41C1C"/>
    <w:lvl w:ilvl="0" w:tplc="A7E68CEC">
      <w:start w:val="4"/>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8D55F25"/>
    <w:multiLevelType w:val="hybridMultilevel"/>
    <w:tmpl w:val="36360962"/>
    <w:lvl w:ilvl="0" w:tplc="B212D7B8">
      <w:start w:val="37"/>
      <w:numFmt w:val="decimal"/>
      <w:lvlText w:val="%1."/>
      <w:lvlJc w:val="left"/>
      <w:pPr>
        <w:ind w:left="1050" w:hanging="375"/>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4">
    <w:nsid w:val="1F6800DD"/>
    <w:multiLevelType w:val="hybridMultilevel"/>
    <w:tmpl w:val="6AE0744C"/>
    <w:lvl w:ilvl="0" w:tplc="030C44B6">
      <w:start w:val="40"/>
      <w:numFmt w:val="decimal"/>
      <w:lvlText w:val="%1."/>
      <w:lvlJc w:val="left"/>
      <w:pPr>
        <w:ind w:left="900"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265E1569"/>
    <w:multiLevelType w:val="hybridMultilevel"/>
    <w:tmpl w:val="19F42234"/>
    <w:lvl w:ilvl="0" w:tplc="899C9A18">
      <w:numFmt w:val="bullet"/>
      <w:lvlText w:val="-"/>
      <w:lvlJc w:val="left"/>
      <w:pPr>
        <w:ind w:left="143" w:hanging="164"/>
      </w:pPr>
      <w:rPr>
        <w:rFonts w:ascii="Times New Roman" w:eastAsia="Times New Roman" w:hAnsi="Times New Roman" w:hint="default"/>
        <w:b w:val="0"/>
        <w:i w:val="0"/>
        <w:spacing w:val="0"/>
        <w:w w:val="100"/>
        <w:sz w:val="28"/>
      </w:rPr>
    </w:lvl>
    <w:lvl w:ilvl="1" w:tplc="FFDC51E8">
      <w:numFmt w:val="bullet"/>
      <w:lvlText w:val="•"/>
      <w:lvlJc w:val="left"/>
      <w:pPr>
        <w:ind w:left="1104" w:hanging="164"/>
      </w:pPr>
      <w:rPr>
        <w:rFonts w:hint="default"/>
      </w:rPr>
    </w:lvl>
    <w:lvl w:ilvl="2" w:tplc="B692AEE2">
      <w:numFmt w:val="bullet"/>
      <w:lvlText w:val="•"/>
      <w:lvlJc w:val="left"/>
      <w:pPr>
        <w:ind w:left="2068" w:hanging="164"/>
      </w:pPr>
      <w:rPr>
        <w:rFonts w:hint="default"/>
      </w:rPr>
    </w:lvl>
    <w:lvl w:ilvl="3" w:tplc="A52872DE">
      <w:numFmt w:val="bullet"/>
      <w:lvlText w:val="•"/>
      <w:lvlJc w:val="left"/>
      <w:pPr>
        <w:ind w:left="3032" w:hanging="164"/>
      </w:pPr>
      <w:rPr>
        <w:rFonts w:hint="default"/>
      </w:rPr>
    </w:lvl>
    <w:lvl w:ilvl="4" w:tplc="11DA4A68">
      <w:numFmt w:val="bullet"/>
      <w:lvlText w:val="•"/>
      <w:lvlJc w:val="left"/>
      <w:pPr>
        <w:ind w:left="3996" w:hanging="164"/>
      </w:pPr>
      <w:rPr>
        <w:rFonts w:hint="default"/>
      </w:rPr>
    </w:lvl>
    <w:lvl w:ilvl="5" w:tplc="DB1E89FC">
      <w:numFmt w:val="bullet"/>
      <w:lvlText w:val="•"/>
      <w:lvlJc w:val="left"/>
      <w:pPr>
        <w:ind w:left="4960" w:hanging="164"/>
      </w:pPr>
      <w:rPr>
        <w:rFonts w:hint="default"/>
      </w:rPr>
    </w:lvl>
    <w:lvl w:ilvl="6" w:tplc="FA24EE52">
      <w:numFmt w:val="bullet"/>
      <w:lvlText w:val="•"/>
      <w:lvlJc w:val="left"/>
      <w:pPr>
        <w:ind w:left="5924" w:hanging="164"/>
      </w:pPr>
      <w:rPr>
        <w:rFonts w:hint="default"/>
      </w:rPr>
    </w:lvl>
    <w:lvl w:ilvl="7" w:tplc="560C5D0E">
      <w:numFmt w:val="bullet"/>
      <w:lvlText w:val="•"/>
      <w:lvlJc w:val="left"/>
      <w:pPr>
        <w:ind w:left="6888" w:hanging="164"/>
      </w:pPr>
      <w:rPr>
        <w:rFonts w:hint="default"/>
      </w:rPr>
    </w:lvl>
    <w:lvl w:ilvl="8" w:tplc="5EBA7F6C">
      <w:numFmt w:val="bullet"/>
      <w:lvlText w:val="•"/>
      <w:lvlJc w:val="left"/>
      <w:pPr>
        <w:ind w:left="7853" w:hanging="164"/>
      </w:pPr>
      <w:rPr>
        <w:rFonts w:hint="default"/>
      </w:rPr>
    </w:lvl>
  </w:abstractNum>
  <w:abstractNum w:abstractNumId="16">
    <w:nsid w:val="2BF45DCE"/>
    <w:multiLevelType w:val="multilevel"/>
    <w:tmpl w:val="848EAEF6"/>
    <w:lvl w:ilvl="0">
      <w:start w:val="1"/>
      <w:numFmt w:val="upperRoman"/>
      <w:lvlText w:val="%1."/>
      <w:lvlJc w:val="right"/>
      <w:pPr>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3"/>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7">
    <w:nsid w:val="2E2F6F30"/>
    <w:multiLevelType w:val="hybridMultilevel"/>
    <w:tmpl w:val="C592231C"/>
    <w:lvl w:ilvl="0" w:tplc="3DEE1D46">
      <w:numFmt w:val="bullet"/>
      <w:lvlText w:val="-"/>
      <w:lvlJc w:val="left"/>
      <w:pPr>
        <w:ind w:left="143" w:hanging="171"/>
      </w:pPr>
      <w:rPr>
        <w:rFonts w:ascii="Times New Roman" w:eastAsia="Times New Roman" w:hAnsi="Times New Roman" w:hint="default"/>
        <w:b w:val="0"/>
        <w:i w:val="0"/>
        <w:spacing w:val="0"/>
        <w:w w:val="100"/>
        <w:sz w:val="28"/>
      </w:rPr>
    </w:lvl>
    <w:lvl w:ilvl="1" w:tplc="62061C90">
      <w:numFmt w:val="bullet"/>
      <w:lvlText w:val="•"/>
      <w:lvlJc w:val="left"/>
      <w:pPr>
        <w:ind w:left="1104" w:hanging="171"/>
      </w:pPr>
      <w:rPr>
        <w:rFonts w:hint="default"/>
      </w:rPr>
    </w:lvl>
    <w:lvl w:ilvl="2" w:tplc="00CE46AE">
      <w:numFmt w:val="bullet"/>
      <w:lvlText w:val="•"/>
      <w:lvlJc w:val="left"/>
      <w:pPr>
        <w:ind w:left="2068" w:hanging="171"/>
      </w:pPr>
      <w:rPr>
        <w:rFonts w:hint="default"/>
      </w:rPr>
    </w:lvl>
    <w:lvl w:ilvl="3" w:tplc="E1200C36">
      <w:numFmt w:val="bullet"/>
      <w:lvlText w:val="•"/>
      <w:lvlJc w:val="left"/>
      <w:pPr>
        <w:ind w:left="3032" w:hanging="171"/>
      </w:pPr>
      <w:rPr>
        <w:rFonts w:hint="default"/>
      </w:rPr>
    </w:lvl>
    <w:lvl w:ilvl="4" w:tplc="E51867D6">
      <w:numFmt w:val="bullet"/>
      <w:lvlText w:val="•"/>
      <w:lvlJc w:val="left"/>
      <w:pPr>
        <w:ind w:left="3996" w:hanging="171"/>
      </w:pPr>
      <w:rPr>
        <w:rFonts w:hint="default"/>
      </w:rPr>
    </w:lvl>
    <w:lvl w:ilvl="5" w:tplc="E932AEBA">
      <w:numFmt w:val="bullet"/>
      <w:lvlText w:val="•"/>
      <w:lvlJc w:val="left"/>
      <w:pPr>
        <w:ind w:left="4960" w:hanging="171"/>
      </w:pPr>
      <w:rPr>
        <w:rFonts w:hint="default"/>
      </w:rPr>
    </w:lvl>
    <w:lvl w:ilvl="6" w:tplc="BA340CE8">
      <w:numFmt w:val="bullet"/>
      <w:lvlText w:val="•"/>
      <w:lvlJc w:val="left"/>
      <w:pPr>
        <w:ind w:left="5924" w:hanging="171"/>
      </w:pPr>
      <w:rPr>
        <w:rFonts w:hint="default"/>
      </w:rPr>
    </w:lvl>
    <w:lvl w:ilvl="7" w:tplc="7BDC3BFC">
      <w:numFmt w:val="bullet"/>
      <w:lvlText w:val="•"/>
      <w:lvlJc w:val="left"/>
      <w:pPr>
        <w:ind w:left="6888" w:hanging="171"/>
      </w:pPr>
      <w:rPr>
        <w:rFonts w:hint="default"/>
      </w:rPr>
    </w:lvl>
    <w:lvl w:ilvl="8" w:tplc="98C0A1C2">
      <w:numFmt w:val="bullet"/>
      <w:lvlText w:val="•"/>
      <w:lvlJc w:val="left"/>
      <w:pPr>
        <w:ind w:left="7853" w:hanging="171"/>
      </w:pPr>
      <w:rPr>
        <w:rFonts w:hint="default"/>
      </w:rPr>
    </w:lvl>
  </w:abstractNum>
  <w:abstractNum w:abstractNumId="18">
    <w:nsid w:val="2E3A24AD"/>
    <w:multiLevelType w:val="hybridMultilevel"/>
    <w:tmpl w:val="377AD31E"/>
    <w:lvl w:ilvl="0" w:tplc="88D83FBA">
      <w:start w:val="77"/>
      <w:numFmt w:val="decimal"/>
      <w:lvlText w:val="%1."/>
      <w:lvlJc w:val="left"/>
      <w:pPr>
        <w:ind w:left="1225" w:hanging="375"/>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19">
    <w:nsid w:val="2F4A5F02"/>
    <w:multiLevelType w:val="hybridMultilevel"/>
    <w:tmpl w:val="0D3CF834"/>
    <w:lvl w:ilvl="0" w:tplc="CAA21BD4">
      <w:start w:val="72"/>
      <w:numFmt w:val="decimal"/>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20">
    <w:nsid w:val="39152BC6"/>
    <w:multiLevelType w:val="hybridMultilevel"/>
    <w:tmpl w:val="40C8C820"/>
    <w:lvl w:ilvl="0" w:tplc="4BF2EFEE">
      <w:start w:val="12"/>
      <w:numFmt w:val="decimal"/>
      <w:lvlText w:val="%1)"/>
      <w:lvlJc w:val="left"/>
      <w:pPr>
        <w:ind w:left="1525" w:hanging="39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21">
    <w:nsid w:val="3943105F"/>
    <w:multiLevelType w:val="hybridMultilevel"/>
    <w:tmpl w:val="417CC510"/>
    <w:lvl w:ilvl="0" w:tplc="D9DEB0CE">
      <w:start w:val="49"/>
      <w:numFmt w:val="decimal"/>
      <w:lvlText w:val="%1."/>
      <w:lvlJc w:val="left"/>
      <w:pPr>
        <w:ind w:left="1210" w:hanging="360"/>
      </w:pPr>
      <w:rPr>
        <w:rFonts w:cs="Times New Roman" w:hint="default"/>
      </w:rPr>
    </w:lvl>
    <w:lvl w:ilvl="1" w:tplc="04190019">
      <w:start w:val="1"/>
      <w:numFmt w:val="lowerLetter"/>
      <w:lvlText w:val="%2."/>
      <w:lvlJc w:val="left"/>
      <w:pPr>
        <w:ind w:left="1930" w:hanging="360"/>
      </w:pPr>
      <w:rPr>
        <w:rFonts w:cs="Times New Roman"/>
      </w:rPr>
    </w:lvl>
    <w:lvl w:ilvl="2" w:tplc="0419001B">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22">
    <w:nsid w:val="3A837301"/>
    <w:multiLevelType w:val="multilevel"/>
    <w:tmpl w:val="8D1261DE"/>
    <w:lvl w:ilvl="0">
      <w:start w:val="4"/>
      <w:numFmt w:val="decimal"/>
      <w:lvlText w:val="%1"/>
      <w:lvlJc w:val="left"/>
      <w:pPr>
        <w:ind w:left="1445" w:hanging="595"/>
      </w:pPr>
      <w:rPr>
        <w:rFonts w:cs="Times New Roman" w:hint="default"/>
      </w:rPr>
    </w:lvl>
    <w:lvl w:ilvl="1">
      <w:start w:val="1"/>
      <w:numFmt w:val="decimal"/>
      <w:lvlText w:val="%1.%2."/>
      <w:lvlJc w:val="left"/>
      <w:pPr>
        <w:ind w:left="1445" w:hanging="595"/>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143" w:hanging="204"/>
      </w:pPr>
      <w:rPr>
        <w:rFonts w:ascii="Times New Roman" w:eastAsia="Times New Roman" w:hAnsi="Times New Roman" w:hint="default"/>
        <w:spacing w:val="0"/>
        <w:w w:val="100"/>
      </w:rPr>
    </w:lvl>
    <w:lvl w:ilvl="3">
      <w:numFmt w:val="bullet"/>
      <w:lvlText w:val="•"/>
      <w:lvlJc w:val="left"/>
      <w:pPr>
        <w:ind w:left="3293" w:hanging="204"/>
      </w:pPr>
      <w:rPr>
        <w:rFonts w:hint="default"/>
      </w:rPr>
    </w:lvl>
    <w:lvl w:ilvl="4">
      <w:numFmt w:val="bullet"/>
      <w:lvlText w:val="•"/>
      <w:lvlJc w:val="left"/>
      <w:pPr>
        <w:ind w:left="4220" w:hanging="204"/>
      </w:pPr>
      <w:rPr>
        <w:rFonts w:hint="default"/>
      </w:rPr>
    </w:lvl>
    <w:lvl w:ilvl="5">
      <w:numFmt w:val="bullet"/>
      <w:lvlText w:val="•"/>
      <w:lvlJc w:val="left"/>
      <w:pPr>
        <w:ind w:left="5147" w:hanging="204"/>
      </w:pPr>
      <w:rPr>
        <w:rFonts w:hint="default"/>
      </w:rPr>
    </w:lvl>
    <w:lvl w:ilvl="6">
      <w:numFmt w:val="bullet"/>
      <w:lvlText w:val="•"/>
      <w:lvlJc w:val="left"/>
      <w:pPr>
        <w:ind w:left="6074" w:hanging="204"/>
      </w:pPr>
      <w:rPr>
        <w:rFonts w:hint="default"/>
      </w:rPr>
    </w:lvl>
    <w:lvl w:ilvl="7">
      <w:numFmt w:val="bullet"/>
      <w:lvlText w:val="•"/>
      <w:lvlJc w:val="left"/>
      <w:pPr>
        <w:ind w:left="7000" w:hanging="204"/>
      </w:pPr>
      <w:rPr>
        <w:rFonts w:hint="default"/>
      </w:rPr>
    </w:lvl>
    <w:lvl w:ilvl="8">
      <w:numFmt w:val="bullet"/>
      <w:lvlText w:val="•"/>
      <w:lvlJc w:val="left"/>
      <w:pPr>
        <w:ind w:left="7927" w:hanging="204"/>
      </w:pPr>
      <w:rPr>
        <w:rFonts w:hint="default"/>
      </w:rPr>
    </w:lvl>
  </w:abstractNum>
  <w:abstractNum w:abstractNumId="23">
    <w:nsid w:val="3C745C35"/>
    <w:multiLevelType w:val="hybridMultilevel"/>
    <w:tmpl w:val="E1E83DE6"/>
    <w:lvl w:ilvl="0" w:tplc="5B6471FA">
      <w:start w:val="77"/>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E17430F"/>
    <w:multiLevelType w:val="hybridMultilevel"/>
    <w:tmpl w:val="8CFC3F3E"/>
    <w:lvl w:ilvl="0" w:tplc="AF76D642">
      <w:start w:val="1"/>
      <w:numFmt w:val="decimal"/>
      <w:lvlText w:val="%1)"/>
      <w:lvlJc w:val="left"/>
      <w:pPr>
        <w:ind w:left="1155" w:hanging="305"/>
      </w:pPr>
      <w:rPr>
        <w:rFonts w:ascii="Times New Roman" w:eastAsia="Times New Roman" w:hAnsi="Times New Roman" w:cs="Times New Roman" w:hint="default"/>
        <w:b w:val="0"/>
        <w:bCs w:val="0"/>
        <w:i w:val="0"/>
        <w:iCs w:val="0"/>
        <w:color w:val="1A1A1A"/>
        <w:spacing w:val="0"/>
        <w:w w:val="100"/>
        <w:sz w:val="28"/>
        <w:szCs w:val="28"/>
      </w:rPr>
    </w:lvl>
    <w:lvl w:ilvl="1" w:tplc="385EF396">
      <w:numFmt w:val="bullet"/>
      <w:lvlText w:val="•"/>
      <w:lvlJc w:val="left"/>
      <w:pPr>
        <w:ind w:left="2022" w:hanging="305"/>
      </w:pPr>
      <w:rPr>
        <w:rFonts w:hint="default"/>
      </w:rPr>
    </w:lvl>
    <w:lvl w:ilvl="2" w:tplc="78F0361E">
      <w:numFmt w:val="bullet"/>
      <w:lvlText w:val="•"/>
      <w:lvlJc w:val="left"/>
      <w:pPr>
        <w:ind w:left="2884" w:hanging="305"/>
      </w:pPr>
      <w:rPr>
        <w:rFonts w:hint="default"/>
      </w:rPr>
    </w:lvl>
    <w:lvl w:ilvl="3" w:tplc="6F7A297A">
      <w:numFmt w:val="bullet"/>
      <w:lvlText w:val="•"/>
      <w:lvlJc w:val="left"/>
      <w:pPr>
        <w:ind w:left="3746" w:hanging="305"/>
      </w:pPr>
      <w:rPr>
        <w:rFonts w:hint="default"/>
      </w:rPr>
    </w:lvl>
    <w:lvl w:ilvl="4" w:tplc="B0728364">
      <w:numFmt w:val="bullet"/>
      <w:lvlText w:val="•"/>
      <w:lvlJc w:val="left"/>
      <w:pPr>
        <w:ind w:left="4608" w:hanging="305"/>
      </w:pPr>
      <w:rPr>
        <w:rFonts w:hint="default"/>
      </w:rPr>
    </w:lvl>
    <w:lvl w:ilvl="5" w:tplc="0582B0B2">
      <w:numFmt w:val="bullet"/>
      <w:lvlText w:val="•"/>
      <w:lvlJc w:val="left"/>
      <w:pPr>
        <w:ind w:left="5470" w:hanging="305"/>
      </w:pPr>
      <w:rPr>
        <w:rFonts w:hint="default"/>
      </w:rPr>
    </w:lvl>
    <w:lvl w:ilvl="6" w:tplc="0F6E5BFC">
      <w:numFmt w:val="bullet"/>
      <w:lvlText w:val="•"/>
      <w:lvlJc w:val="left"/>
      <w:pPr>
        <w:ind w:left="6332" w:hanging="305"/>
      </w:pPr>
      <w:rPr>
        <w:rFonts w:hint="default"/>
      </w:rPr>
    </w:lvl>
    <w:lvl w:ilvl="7" w:tplc="547C8B5A">
      <w:numFmt w:val="bullet"/>
      <w:lvlText w:val="•"/>
      <w:lvlJc w:val="left"/>
      <w:pPr>
        <w:ind w:left="7194" w:hanging="305"/>
      </w:pPr>
      <w:rPr>
        <w:rFonts w:hint="default"/>
      </w:rPr>
    </w:lvl>
    <w:lvl w:ilvl="8" w:tplc="6D04BFAE">
      <w:numFmt w:val="bullet"/>
      <w:lvlText w:val="•"/>
      <w:lvlJc w:val="left"/>
      <w:pPr>
        <w:ind w:left="8057" w:hanging="305"/>
      </w:pPr>
      <w:rPr>
        <w:rFonts w:hint="default"/>
      </w:rPr>
    </w:lvl>
  </w:abstractNum>
  <w:abstractNum w:abstractNumId="25">
    <w:nsid w:val="45395ACD"/>
    <w:multiLevelType w:val="hybridMultilevel"/>
    <w:tmpl w:val="8182C332"/>
    <w:lvl w:ilvl="0" w:tplc="ED92BD60">
      <w:start w:val="1"/>
      <w:numFmt w:val="decimal"/>
      <w:lvlText w:val="%1)"/>
      <w:lvlJc w:val="left"/>
      <w:pPr>
        <w:ind w:left="1163" w:hanging="312"/>
      </w:pPr>
      <w:rPr>
        <w:rFonts w:ascii="Times New Roman" w:eastAsia="Times New Roman" w:hAnsi="Times New Roman" w:cs="Times New Roman" w:hint="default"/>
        <w:b w:val="0"/>
        <w:bCs w:val="0"/>
        <w:i w:val="0"/>
        <w:iCs w:val="0"/>
        <w:color w:val="0D0D0D"/>
        <w:spacing w:val="0"/>
        <w:w w:val="100"/>
        <w:sz w:val="28"/>
        <w:szCs w:val="28"/>
      </w:rPr>
    </w:lvl>
    <w:lvl w:ilvl="1" w:tplc="974000B0">
      <w:numFmt w:val="bullet"/>
      <w:lvlText w:val="•"/>
      <w:lvlJc w:val="left"/>
      <w:pPr>
        <w:ind w:left="2022" w:hanging="312"/>
      </w:pPr>
      <w:rPr>
        <w:rFonts w:hint="default"/>
      </w:rPr>
    </w:lvl>
    <w:lvl w:ilvl="2" w:tplc="DA1037AC">
      <w:numFmt w:val="bullet"/>
      <w:lvlText w:val="•"/>
      <w:lvlJc w:val="left"/>
      <w:pPr>
        <w:ind w:left="2884" w:hanging="312"/>
      </w:pPr>
      <w:rPr>
        <w:rFonts w:hint="default"/>
      </w:rPr>
    </w:lvl>
    <w:lvl w:ilvl="3" w:tplc="0A326F56">
      <w:numFmt w:val="bullet"/>
      <w:lvlText w:val="•"/>
      <w:lvlJc w:val="left"/>
      <w:pPr>
        <w:ind w:left="3746" w:hanging="312"/>
      </w:pPr>
      <w:rPr>
        <w:rFonts w:hint="default"/>
      </w:rPr>
    </w:lvl>
    <w:lvl w:ilvl="4" w:tplc="A4305C66">
      <w:numFmt w:val="bullet"/>
      <w:lvlText w:val="•"/>
      <w:lvlJc w:val="left"/>
      <w:pPr>
        <w:ind w:left="4608" w:hanging="312"/>
      </w:pPr>
      <w:rPr>
        <w:rFonts w:hint="default"/>
      </w:rPr>
    </w:lvl>
    <w:lvl w:ilvl="5" w:tplc="262E23E4">
      <w:numFmt w:val="bullet"/>
      <w:lvlText w:val="•"/>
      <w:lvlJc w:val="left"/>
      <w:pPr>
        <w:ind w:left="5470" w:hanging="312"/>
      </w:pPr>
      <w:rPr>
        <w:rFonts w:hint="default"/>
      </w:rPr>
    </w:lvl>
    <w:lvl w:ilvl="6" w:tplc="5C24654A">
      <w:numFmt w:val="bullet"/>
      <w:lvlText w:val="•"/>
      <w:lvlJc w:val="left"/>
      <w:pPr>
        <w:ind w:left="6332" w:hanging="312"/>
      </w:pPr>
      <w:rPr>
        <w:rFonts w:hint="default"/>
      </w:rPr>
    </w:lvl>
    <w:lvl w:ilvl="7" w:tplc="50E286A8">
      <w:numFmt w:val="bullet"/>
      <w:lvlText w:val="•"/>
      <w:lvlJc w:val="left"/>
      <w:pPr>
        <w:ind w:left="7194" w:hanging="312"/>
      </w:pPr>
      <w:rPr>
        <w:rFonts w:hint="default"/>
      </w:rPr>
    </w:lvl>
    <w:lvl w:ilvl="8" w:tplc="533EE1BE">
      <w:numFmt w:val="bullet"/>
      <w:lvlText w:val="•"/>
      <w:lvlJc w:val="left"/>
      <w:pPr>
        <w:ind w:left="8057" w:hanging="312"/>
      </w:pPr>
      <w:rPr>
        <w:rFonts w:hint="default"/>
      </w:rPr>
    </w:lvl>
  </w:abstractNum>
  <w:abstractNum w:abstractNumId="26">
    <w:nsid w:val="466559AC"/>
    <w:multiLevelType w:val="hybridMultilevel"/>
    <w:tmpl w:val="0C48AA7C"/>
    <w:lvl w:ilvl="0" w:tplc="693CC23C">
      <w:start w:val="5"/>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7">
    <w:nsid w:val="469E58A0"/>
    <w:multiLevelType w:val="hybridMultilevel"/>
    <w:tmpl w:val="E7623E30"/>
    <w:lvl w:ilvl="0" w:tplc="F1120916">
      <w:start w:val="5"/>
      <w:numFmt w:val="decimal"/>
      <w:lvlText w:val="%1)"/>
      <w:lvlJc w:val="left"/>
      <w:pPr>
        <w:ind w:left="1210" w:hanging="360"/>
      </w:pPr>
      <w:rPr>
        <w:rFonts w:eastAsia="Times New Roman"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28">
    <w:nsid w:val="4B5837CC"/>
    <w:multiLevelType w:val="hybridMultilevel"/>
    <w:tmpl w:val="4BA696A8"/>
    <w:lvl w:ilvl="0" w:tplc="ACBC208E">
      <w:start w:val="5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50DD634B"/>
    <w:multiLevelType w:val="hybridMultilevel"/>
    <w:tmpl w:val="8778956E"/>
    <w:lvl w:ilvl="0" w:tplc="6DF27A70">
      <w:start w:val="38"/>
      <w:numFmt w:val="decimal"/>
      <w:lvlText w:val="%1."/>
      <w:lvlJc w:val="left"/>
      <w:pPr>
        <w:ind w:left="1215" w:hanging="360"/>
      </w:pPr>
      <w:rPr>
        <w:rFonts w:cs="Times New Roman" w:hint="default"/>
        <w:color w:val="auto"/>
      </w:rPr>
    </w:lvl>
    <w:lvl w:ilvl="1" w:tplc="04190019" w:tentative="1">
      <w:start w:val="1"/>
      <w:numFmt w:val="lowerLetter"/>
      <w:lvlText w:val="%2."/>
      <w:lvlJc w:val="left"/>
      <w:pPr>
        <w:ind w:left="1935" w:hanging="360"/>
      </w:pPr>
      <w:rPr>
        <w:rFonts w:cs="Times New Roman"/>
      </w:rPr>
    </w:lvl>
    <w:lvl w:ilvl="2" w:tplc="0419001B" w:tentative="1">
      <w:start w:val="1"/>
      <w:numFmt w:val="lowerRoman"/>
      <w:lvlText w:val="%3."/>
      <w:lvlJc w:val="right"/>
      <w:pPr>
        <w:ind w:left="2655" w:hanging="180"/>
      </w:pPr>
      <w:rPr>
        <w:rFonts w:cs="Times New Roman"/>
      </w:rPr>
    </w:lvl>
    <w:lvl w:ilvl="3" w:tplc="0419000F" w:tentative="1">
      <w:start w:val="1"/>
      <w:numFmt w:val="decimal"/>
      <w:lvlText w:val="%4."/>
      <w:lvlJc w:val="left"/>
      <w:pPr>
        <w:ind w:left="3375" w:hanging="360"/>
      </w:pPr>
      <w:rPr>
        <w:rFonts w:cs="Times New Roman"/>
      </w:rPr>
    </w:lvl>
    <w:lvl w:ilvl="4" w:tplc="04190019" w:tentative="1">
      <w:start w:val="1"/>
      <w:numFmt w:val="lowerLetter"/>
      <w:lvlText w:val="%5."/>
      <w:lvlJc w:val="left"/>
      <w:pPr>
        <w:ind w:left="4095" w:hanging="360"/>
      </w:pPr>
      <w:rPr>
        <w:rFonts w:cs="Times New Roman"/>
      </w:rPr>
    </w:lvl>
    <w:lvl w:ilvl="5" w:tplc="0419001B" w:tentative="1">
      <w:start w:val="1"/>
      <w:numFmt w:val="lowerRoman"/>
      <w:lvlText w:val="%6."/>
      <w:lvlJc w:val="right"/>
      <w:pPr>
        <w:ind w:left="4815" w:hanging="180"/>
      </w:pPr>
      <w:rPr>
        <w:rFonts w:cs="Times New Roman"/>
      </w:rPr>
    </w:lvl>
    <w:lvl w:ilvl="6" w:tplc="0419000F" w:tentative="1">
      <w:start w:val="1"/>
      <w:numFmt w:val="decimal"/>
      <w:lvlText w:val="%7."/>
      <w:lvlJc w:val="left"/>
      <w:pPr>
        <w:ind w:left="5535" w:hanging="360"/>
      </w:pPr>
      <w:rPr>
        <w:rFonts w:cs="Times New Roman"/>
      </w:rPr>
    </w:lvl>
    <w:lvl w:ilvl="7" w:tplc="04190019" w:tentative="1">
      <w:start w:val="1"/>
      <w:numFmt w:val="lowerLetter"/>
      <w:lvlText w:val="%8."/>
      <w:lvlJc w:val="left"/>
      <w:pPr>
        <w:ind w:left="6255" w:hanging="360"/>
      </w:pPr>
      <w:rPr>
        <w:rFonts w:cs="Times New Roman"/>
      </w:rPr>
    </w:lvl>
    <w:lvl w:ilvl="8" w:tplc="0419001B" w:tentative="1">
      <w:start w:val="1"/>
      <w:numFmt w:val="lowerRoman"/>
      <w:lvlText w:val="%9."/>
      <w:lvlJc w:val="right"/>
      <w:pPr>
        <w:ind w:left="6975" w:hanging="180"/>
      </w:pPr>
      <w:rPr>
        <w:rFonts w:cs="Times New Roman"/>
      </w:rPr>
    </w:lvl>
  </w:abstractNum>
  <w:abstractNum w:abstractNumId="30">
    <w:nsid w:val="55032DDC"/>
    <w:multiLevelType w:val="multilevel"/>
    <w:tmpl w:val="CAF6E2F6"/>
    <w:lvl w:ilvl="0">
      <w:start w:val="1"/>
      <w:numFmt w:val="decimal"/>
      <w:lvlText w:val="%1."/>
      <w:lvlJc w:val="left"/>
      <w:pPr>
        <w:ind w:left="644" w:hanging="360"/>
      </w:pPr>
      <w:rPr>
        <w:rFonts w:cs="Times New Roman"/>
      </w:rPr>
    </w:lvl>
    <w:lvl w:ilvl="1">
      <w:start w:val="1"/>
      <w:numFmt w:val="decimal"/>
      <w:isLgl/>
      <w:lvlText w:val="%1.%2."/>
      <w:lvlJc w:val="left"/>
      <w:pPr>
        <w:ind w:left="1080" w:hanging="360"/>
      </w:pPr>
      <w:rPr>
        <w:rFonts w:cs="Times New Roman"/>
        <w:sz w:val="24"/>
        <w:szCs w:val="24"/>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31">
    <w:nsid w:val="5F186966"/>
    <w:multiLevelType w:val="hybridMultilevel"/>
    <w:tmpl w:val="7F78A3B0"/>
    <w:lvl w:ilvl="0" w:tplc="13563954">
      <w:numFmt w:val="bullet"/>
      <w:lvlText w:val="-"/>
      <w:lvlJc w:val="left"/>
      <w:pPr>
        <w:ind w:left="143" w:hanging="238"/>
      </w:pPr>
      <w:rPr>
        <w:rFonts w:ascii="Times New Roman" w:eastAsia="Times New Roman" w:hAnsi="Times New Roman" w:hint="default"/>
        <w:b w:val="0"/>
        <w:i w:val="0"/>
        <w:spacing w:val="0"/>
        <w:w w:val="100"/>
        <w:sz w:val="28"/>
      </w:rPr>
    </w:lvl>
    <w:lvl w:ilvl="1" w:tplc="B7524736">
      <w:numFmt w:val="bullet"/>
      <w:lvlText w:val="•"/>
      <w:lvlJc w:val="left"/>
      <w:pPr>
        <w:ind w:left="1104" w:hanging="238"/>
      </w:pPr>
      <w:rPr>
        <w:rFonts w:hint="default"/>
      </w:rPr>
    </w:lvl>
    <w:lvl w:ilvl="2" w:tplc="67AA818C">
      <w:numFmt w:val="bullet"/>
      <w:lvlText w:val="•"/>
      <w:lvlJc w:val="left"/>
      <w:pPr>
        <w:ind w:left="2068" w:hanging="238"/>
      </w:pPr>
      <w:rPr>
        <w:rFonts w:hint="default"/>
      </w:rPr>
    </w:lvl>
    <w:lvl w:ilvl="3" w:tplc="80A833B4">
      <w:numFmt w:val="bullet"/>
      <w:lvlText w:val="•"/>
      <w:lvlJc w:val="left"/>
      <w:pPr>
        <w:ind w:left="3032" w:hanging="238"/>
      </w:pPr>
      <w:rPr>
        <w:rFonts w:hint="default"/>
      </w:rPr>
    </w:lvl>
    <w:lvl w:ilvl="4" w:tplc="E39A4044">
      <w:numFmt w:val="bullet"/>
      <w:lvlText w:val="•"/>
      <w:lvlJc w:val="left"/>
      <w:pPr>
        <w:ind w:left="3996" w:hanging="238"/>
      </w:pPr>
      <w:rPr>
        <w:rFonts w:hint="default"/>
      </w:rPr>
    </w:lvl>
    <w:lvl w:ilvl="5" w:tplc="DEBA1B5E">
      <w:numFmt w:val="bullet"/>
      <w:lvlText w:val="•"/>
      <w:lvlJc w:val="left"/>
      <w:pPr>
        <w:ind w:left="4960" w:hanging="238"/>
      </w:pPr>
      <w:rPr>
        <w:rFonts w:hint="default"/>
      </w:rPr>
    </w:lvl>
    <w:lvl w:ilvl="6" w:tplc="312A76EC">
      <w:numFmt w:val="bullet"/>
      <w:lvlText w:val="•"/>
      <w:lvlJc w:val="left"/>
      <w:pPr>
        <w:ind w:left="5924" w:hanging="238"/>
      </w:pPr>
      <w:rPr>
        <w:rFonts w:hint="default"/>
      </w:rPr>
    </w:lvl>
    <w:lvl w:ilvl="7" w:tplc="D44ACFF8">
      <w:numFmt w:val="bullet"/>
      <w:lvlText w:val="•"/>
      <w:lvlJc w:val="left"/>
      <w:pPr>
        <w:ind w:left="6888" w:hanging="238"/>
      </w:pPr>
      <w:rPr>
        <w:rFonts w:hint="default"/>
      </w:rPr>
    </w:lvl>
    <w:lvl w:ilvl="8" w:tplc="074ADBB0">
      <w:numFmt w:val="bullet"/>
      <w:lvlText w:val="•"/>
      <w:lvlJc w:val="left"/>
      <w:pPr>
        <w:ind w:left="7853" w:hanging="238"/>
      </w:pPr>
      <w:rPr>
        <w:rFonts w:hint="default"/>
      </w:rPr>
    </w:lvl>
  </w:abstractNum>
  <w:abstractNum w:abstractNumId="32">
    <w:nsid w:val="5F354AA0"/>
    <w:multiLevelType w:val="multilevel"/>
    <w:tmpl w:val="FD00A64A"/>
    <w:lvl w:ilvl="0">
      <w:start w:val="4"/>
      <w:numFmt w:val="decimal"/>
      <w:lvlText w:val="%1"/>
      <w:lvlJc w:val="left"/>
      <w:pPr>
        <w:ind w:left="1445" w:hanging="595"/>
      </w:pPr>
      <w:rPr>
        <w:rFonts w:cs="Times New Roman" w:hint="default"/>
      </w:rPr>
    </w:lvl>
    <w:lvl w:ilvl="1">
      <w:start w:val="1"/>
      <w:numFmt w:val="decimal"/>
      <w:lvlText w:val="%1.%2."/>
      <w:lvlJc w:val="left"/>
      <w:pPr>
        <w:ind w:left="1445" w:hanging="595"/>
      </w:pPr>
      <w:rPr>
        <w:rFonts w:ascii="Times New Roman" w:eastAsia="Times New Roman" w:hAnsi="Times New Roman" w:cs="Times New Roman" w:hint="default"/>
        <w:b w:val="0"/>
        <w:bCs w:val="0"/>
        <w:i w:val="0"/>
        <w:iCs w:val="0"/>
        <w:spacing w:val="0"/>
        <w:w w:val="100"/>
        <w:sz w:val="28"/>
        <w:szCs w:val="28"/>
      </w:rPr>
    </w:lvl>
    <w:lvl w:ilvl="2">
      <w:numFmt w:val="bullet"/>
      <w:lvlText w:val="-"/>
      <w:lvlJc w:val="left"/>
      <w:pPr>
        <w:ind w:left="143" w:hanging="204"/>
      </w:pPr>
      <w:rPr>
        <w:rFonts w:ascii="Times New Roman" w:eastAsia="Times New Roman" w:hAnsi="Times New Roman" w:hint="default"/>
        <w:spacing w:val="0"/>
        <w:w w:val="100"/>
      </w:rPr>
    </w:lvl>
    <w:lvl w:ilvl="3">
      <w:numFmt w:val="bullet"/>
      <w:lvlText w:val="•"/>
      <w:lvlJc w:val="left"/>
      <w:pPr>
        <w:ind w:left="3293" w:hanging="204"/>
      </w:pPr>
      <w:rPr>
        <w:rFonts w:hint="default"/>
      </w:rPr>
    </w:lvl>
    <w:lvl w:ilvl="4">
      <w:numFmt w:val="bullet"/>
      <w:lvlText w:val="•"/>
      <w:lvlJc w:val="left"/>
      <w:pPr>
        <w:ind w:left="4220" w:hanging="204"/>
      </w:pPr>
      <w:rPr>
        <w:rFonts w:hint="default"/>
      </w:rPr>
    </w:lvl>
    <w:lvl w:ilvl="5">
      <w:numFmt w:val="bullet"/>
      <w:lvlText w:val="•"/>
      <w:lvlJc w:val="left"/>
      <w:pPr>
        <w:ind w:left="5147" w:hanging="204"/>
      </w:pPr>
      <w:rPr>
        <w:rFonts w:hint="default"/>
      </w:rPr>
    </w:lvl>
    <w:lvl w:ilvl="6">
      <w:numFmt w:val="bullet"/>
      <w:lvlText w:val="•"/>
      <w:lvlJc w:val="left"/>
      <w:pPr>
        <w:ind w:left="6074" w:hanging="204"/>
      </w:pPr>
      <w:rPr>
        <w:rFonts w:hint="default"/>
      </w:rPr>
    </w:lvl>
    <w:lvl w:ilvl="7">
      <w:numFmt w:val="bullet"/>
      <w:lvlText w:val="•"/>
      <w:lvlJc w:val="left"/>
      <w:pPr>
        <w:ind w:left="7000" w:hanging="204"/>
      </w:pPr>
      <w:rPr>
        <w:rFonts w:hint="default"/>
      </w:rPr>
    </w:lvl>
    <w:lvl w:ilvl="8">
      <w:numFmt w:val="bullet"/>
      <w:lvlText w:val="•"/>
      <w:lvlJc w:val="left"/>
      <w:pPr>
        <w:ind w:left="7927" w:hanging="204"/>
      </w:pPr>
      <w:rPr>
        <w:rFonts w:hint="default"/>
      </w:rPr>
    </w:lvl>
  </w:abstractNum>
  <w:abstractNum w:abstractNumId="33">
    <w:nsid w:val="6785344C"/>
    <w:multiLevelType w:val="hybridMultilevel"/>
    <w:tmpl w:val="53926C34"/>
    <w:lvl w:ilvl="0" w:tplc="687E4242">
      <w:start w:val="42"/>
      <w:numFmt w:val="decimal"/>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34">
    <w:nsid w:val="740A6831"/>
    <w:multiLevelType w:val="hybridMultilevel"/>
    <w:tmpl w:val="B88EC706"/>
    <w:lvl w:ilvl="0" w:tplc="CB56562E">
      <w:start w:val="3"/>
      <w:numFmt w:val="upperRoman"/>
      <w:lvlText w:val="%1."/>
      <w:lvlJc w:val="left"/>
      <w:pPr>
        <w:ind w:left="1080" w:hanging="7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6D947A8"/>
    <w:multiLevelType w:val="hybridMultilevel"/>
    <w:tmpl w:val="BCEEA8B0"/>
    <w:lvl w:ilvl="0" w:tplc="E418265A">
      <w:start w:val="39"/>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6"/>
  </w:num>
  <w:num w:numId="2">
    <w:abstractNumId w:val="12"/>
  </w:num>
  <w:num w:numId="3">
    <w:abstractNumId w:val="31"/>
  </w:num>
  <w:num w:numId="4">
    <w:abstractNumId w:val="15"/>
  </w:num>
  <w:num w:numId="5">
    <w:abstractNumId w:val="34"/>
  </w:num>
  <w:num w:numId="6">
    <w:abstractNumId w:val="24"/>
  </w:num>
  <w:num w:numId="7">
    <w:abstractNumId w:val="10"/>
  </w:num>
  <w:num w:numId="8">
    <w:abstractNumId w:val="25"/>
  </w:num>
  <w:num w:numId="9">
    <w:abstractNumId w:val="29"/>
  </w:num>
  <w:num w:numId="10">
    <w:abstractNumId w:val="33"/>
  </w:num>
  <w:num w:numId="11">
    <w:abstractNumId w:val="21"/>
  </w:num>
  <w:num w:numId="12">
    <w:abstractNumId w:val="27"/>
  </w:num>
  <w:num w:numId="13">
    <w:abstractNumId w:val="20"/>
  </w:num>
  <w:num w:numId="14">
    <w:abstractNumId w:val="35"/>
  </w:num>
  <w:num w:numId="15">
    <w:abstractNumId w:val="14"/>
  </w:num>
  <w:num w:numId="16">
    <w:abstractNumId w:val="32"/>
  </w:num>
  <w:num w:numId="17">
    <w:abstractNumId w:val="19"/>
  </w:num>
  <w:num w:numId="18">
    <w:abstractNumId w:val="1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8"/>
  </w:num>
  <w:num w:numId="31">
    <w:abstractNumId w:val="22"/>
  </w:num>
  <w:num w:numId="32">
    <w:abstractNumId w:val="18"/>
  </w:num>
  <w:num w:numId="33">
    <w:abstractNumId w:val="23"/>
  </w:num>
  <w:num w:numId="34">
    <w:abstractNumId w:val="1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BBA"/>
    <w:rsid w:val="000227F8"/>
    <w:rsid w:val="00037B30"/>
    <w:rsid w:val="00046F57"/>
    <w:rsid w:val="00056BDA"/>
    <w:rsid w:val="000614B4"/>
    <w:rsid w:val="00084BF0"/>
    <w:rsid w:val="000A3C23"/>
    <w:rsid w:val="000A791C"/>
    <w:rsid w:val="000B4283"/>
    <w:rsid w:val="000C37A5"/>
    <w:rsid w:val="000D3904"/>
    <w:rsid w:val="000F554D"/>
    <w:rsid w:val="00104B26"/>
    <w:rsid w:val="0010656A"/>
    <w:rsid w:val="00114CCA"/>
    <w:rsid w:val="001348F6"/>
    <w:rsid w:val="00171089"/>
    <w:rsid w:val="00194DA6"/>
    <w:rsid w:val="001B2BA8"/>
    <w:rsid w:val="001C3AB4"/>
    <w:rsid w:val="001E1C60"/>
    <w:rsid w:val="001F0287"/>
    <w:rsid w:val="00220E41"/>
    <w:rsid w:val="002210BC"/>
    <w:rsid w:val="00222E89"/>
    <w:rsid w:val="00236E7E"/>
    <w:rsid w:val="00247A1C"/>
    <w:rsid w:val="00297EC8"/>
    <w:rsid w:val="002D6DA6"/>
    <w:rsid w:val="002E2BC2"/>
    <w:rsid w:val="002E4D73"/>
    <w:rsid w:val="00311651"/>
    <w:rsid w:val="00340A7A"/>
    <w:rsid w:val="003A04F0"/>
    <w:rsid w:val="003A4414"/>
    <w:rsid w:val="003B3F01"/>
    <w:rsid w:val="003C2C13"/>
    <w:rsid w:val="003C3497"/>
    <w:rsid w:val="003C4B37"/>
    <w:rsid w:val="003E4C32"/>
    <w:rsid w:val="004026B9"/>
    <w:rsid w:val="00404457"/>
    <w:rsid w:val="0042166B"/>
    <w:rsid w:val="004376BC"/>
    <w:rsid w:val="00450D48"/>
    <w:rsid w:val="00453AFE"/>
    <w:rsid w:val="0046166F"/>
    <w:rsid w:val="00483FB1"/>
    <w:rsid w:val="00495FB4"/>
    <w:rsid w:val="004C0C41"/>
    <w:rsid w:val="004D4643"/>
    <w:rsid w:val="00501390"/>
    <w:rsid w:val="005323C6"/>
    <w:rsid w:val="0055014A"/>
    <w:rsid w:val="00572D03"/>
    <w:rsid w:val="00583DCA"/>
    <w:rsid w:val="00584E78"/>
    <w:rsid w:val="005B4893"/>
    <w:rsid w:val="005C10A5"/>
    <w:rsid w:val="005D0141"/>
    <w:rsid w:val="005D14E1"/>
    <w:rsid w:val="005D7704"/>
    <w:rsid w:val="005F56EC"/>
    <w:rsid w:val="00604701"/>
    <w:rsid w:val="0061337F"/>
    <w:rsid w:val="0061688B"/>
    <w:rsid w:val="00672A0E"/>
    <w:rsid w:val="00690A47"/>
    <w:rsid w:val="006B47C3"/>
    <w:rsid w:val="006B6218"/>
    <w:rsid w:val="006B7597"/>
    <w:rsid w:val="006D5B7F"/>
    <w:rsid w:val="006E3813"/>
    <w:rsid w:val="006E4A2B"/>
    <w:rsid w:val="006E4E2A"/>
    <w:rsid w:val="006F7DD3"/>
    <w:rsid w:val="00713A2D"/>
    <w:rsid w:val="00737B7F"/>
    <w:rsid w:val="00756EA6"/>
    <w:rsid w:val="007577C6"/>
    <w:rsid w:val="0077245C"/>
    <w:rsid w:val="007A4CF0"/>
    <w:rsid w:val="007B260B"/>
    <w:rsid w:val="007C2052"/>
    <w:rsid w:val="007D3A13"/>
    <w:rsid w:val="00815EB7"/>
    <w:rsid w:val="008256D3"/>
    <w:rsid w:val="0088420A"/>
    <w:rsid w:val="008844A9"/>
    <w:rsid w:val="0089604B"/>
    <w:rsid w:val="008A3522"/>
    <w:rsid w:val="008C55A5"/>
    <w:rsid w:val="008C787C"/>
    <w:rsid w:val="009030A9"/>
    <w:rsid w:val="00904350"/>
    <w:rsid w:val="009057AC"/>
    <w:rsid w:val="00920B99"/>
    <w:rsid w:val="009735BF"/>
    <w:rsid w:val="00984C1E"/>
    <w:rsid w:val="009C3A10"/>
    <w:rsid w:val="009D3B73"/>
    <w:rsid w:val="009E6FA7"/>
    <w:rsid w:val="00A0766E"/>
    <w:rsid w:val="00A23BE6"/>
    <w:rsid w:val="00A259AB"/>
    <w:rsid w:val="00A25DC6"/>
    <w:rsid w:val="00A60A43"/>
    <w:rsid w:val="00A65C14"/>
    <w:rsid w:val="00A82732"/>
    <w:rsid w:val="00B00337"/>
    <w:rsid w:val="00B23839"/>
    <w:rsid w:val="00B270E3"/>
    <w:rsid w:val="00B3111B"/>
    <w:rsid w:val="00B32C12"/>
    <w:rsid w:val="00B72533"/>
    <w:rsid w:val="00B926E2"/>
    <w:rsid w:val="00BA4931"/>
    <w:rsid w:val="00BC50F7"/>
    <w:rsid w:val="00BD5DAC"/>
    <w:rsid w:val="00C15A3A"/>
    <w:rsid w:val="00C43B0C"/>
    <w:rsid w:val="00C7559A"/>
    <w:rsid w:val="00C811CE"/>
    <w:rsid w:val="00CA0535"/>
    <w:rsid w:val="00CA2ABE"/>
    <w:rsid w:val="00CF5B54"/>
    <w:rsid w:val="00D03F91"/>
    <w:rsid w:val="00D20346"/>
    <w:rsid w:val="00D262EB"/>
    <w:rsid w:val="00DA3F12"/>
    <w:rsid w:val="00DD418C"/>
    <w:rsid w:val="00DD5C67"/>
    <w:rsid w:val="00E42974"/>
    <w:rsid w:val="00E6486D"/>
    <w:rsid w:val="00E65F63"/>
    <w:rsid w:val="00E910BC"/>
    <w:rsid w:val="00EA092D"/>
    <w:rsid w:val="00EC0E96"/>
    <w:rsid w:val="00EE3E92"/>
    <w:rsid w:val="00EF5DE1"/>
    <w:rsid w:val="00F3241F"/>
    <w:rsid w:val="00F3509A"/>
    <w:rsid w:val="00F423CA"/>
    <w:rsid w:val="00F84BBA"/>
    <w:rsid w:val="00FA4006"/>
    <w:rsid w:val="00FE2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350"/>
    <w:pPr>
      <w:spacing w:after="160" w:line="259" w:lineRule="auto"/>
    </w:pPr>
    <w:rPr>
      <w:sz w:val="22"/>
      <w:szCs w:val="22"/>
      <w:lang w:eastAsia="en-US"/>
    </w:rPr>
  </w:style>
  <w:style w:type="paragraph" w:styleId="1">
    <w:name w:val="heading 1"/>
    <w:basedOn w:val="a"/>
    <w:next w:val="a"/>
    <w:link w:val="10"/>
    <w:uiPriority w:val="99"/>
    <w:qFormat/>
    <w:rsid w:val="0010656A"/>
    <w:pPr>
      <w:keepNext/>
      <w:spacing w:after="0" w:line="240" w:lineRule="auto"/>
      <w:ind w:left="11" w:firstLine="709"/>
      <w:jc w:val="center"/>
      <w:outlineLvl w:val="0"/>
    </w:pPr>
    <w:rPr>
      <w:rFonts w:ascii="Times New Roman" w:hAnsi="Times New Roman"/>
      <w:sz w:val="24"/>
      <w:szCs w:val="24"/>
      <w:lang w:eastAsia="ru-RU"/>
    </w:rPr>
  </w:style>
  <w:style w:type="paragraph" w:styleId="2">
    <w:name w:val="heading 2"/>
    <w:basedOn w:val="a"/>
    <w:next w:val="a"/>
    <w:link w:val="20"/>
    <w:uiPriority w:val="99"/>
    <w:qFormat/>
    <w:rsid w:val="0010656A"/>
    <w:pPr>
      <w:keepNext/>
      <w:spacing w:after="0" w:line="240" w:lineRule="auto"/>
      <w:ind w:left="360" w:firstLine="709"/>
      <w:jc w:val="both"/>
      <w:outlineLvl w:val="1"/>
    </w:pPr>
    <w:rPr>
      <w:rFonts w:ascii="Times New Roman" w:hAnsi="Times New Roman"/>
      <w:sz w:val="24"/>
      <w:szCs w:val="24"/>
      <w:lang w:eastAsia="ru-RU"/>
    </w:rPr>
  </w:style>
  <w:style w:type="paragraph" w:styleId="3">
    <w:name w:val="heading 3"/>
    <w:basedOn w:val="a"/>
    <w:next w:val="a"/>
    <w:link w:val="30"/>
    <w:uiPriority w:val="99"/>
    <w:qFormat/>
    <w:rsid w:val="0010656A"/>
    <w:pPr>
      <w:keepNext/>
      <w:keepLines/>
      <w:spacing w:before="40" w:after="0"/>
      <w:outlineLvl w:val="2"/>
    </w:pPr>
    <w:rPr>
      <w:rFonts w:ascii="Cambria" w:hAnsi="Cambria"/>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656A"/>
    <w:rPr>
      <w:rFonts w:ascii="Times New Roman" w:hAnsi="Times New Roman" w:cs="Times New Roman"/>
      <w:sz w:val="24"/>
      <w:lang w:eastAsia="ru-RU"/>
    </w:rPr>
  </w:style>
  <w:style w:type="character" w:customStyle="1" w:styleId="20">
    <w:name w:val="Заголовок 2 Знак"/>
    <w:link w:val="2"/>
    <w:uiPriority w:val="99"/>
    <w:locked/>
    <w:rsid w:val="0010656A"/>
    <w:rPr>
      <w:rFonts w:ascii="Times New Roman" w:hAnsi="Times New Roman" w:cs="Times New Roman"/>
      <w:sz w:val="24"/>
      <w:lang w:eastAsia="ru-RU"/>
    </w:rPr>
  </w:style>
  <w:style w:type="character" w:customStyle="1" w:styleId="30">
    <w:name w:val="Заголовок 3 Знак"/>
    <w:link w:val="3"/>
    <w:uiPriority w:val="99"/>
    <w:semiHidden/>
    <w:locked/>
    <w:rsid w:val="0010656A"/>
    <w:rPr>
      <w:rFonts w:ascii="Cambria" w:hAnsi="Cambria" w:cs="Times New Roman"/>
      <w:color w:val="243F60"/>
      <w:sz w:val="24"/>
    </w:rPr>
  </w:style>
  <w:style w:type="paragraph" w:customStyle="1" w:styleId="31">
    <w:name w:val="Заголовок 31"/>
    <w:basedOn w:val="a"/>
    <w:next w:val="a"/>
    <w:uiPriority w:val="99"/>
    <w:semiHidden/>
    <w:rsid w:val="0010656A"/>
    <w:pPr>
      <w:keepNext/>
      <w:keepLines/>
      <w:spacing w:before="40" w:after="0" w:line="240" w:lineRule="auto"/>
      <w:ind w:left="11" w:firstLine="709"/>
      <w:jc w:val="both"/>
      <w:outlineLvl w:val="2"/>
    </w:pPr>
    <w:rPr>
      <w:rFonts w:ascii="Cambria" w:eastAsia="Times New Roman" w:hAnsi="Cambria"/>
      <w:color w:val="243F60"/>
      <w:sz w:val="24"/>
      <w:szCs w:val="24"/>
      <w:lang w:eastAsia="ru-RU"/>
    </w:rPr>
  </w:style>
  <w:style w:type="paragraph" w:styleId="21">
    <w:name w:val="Body Text 2"/>
    <w:basedOn w:val="a"/>
    <w:link w:val="22"/>
    <w:uiPriority w:val="99"/>
    <w:rsid w:val="0010656A"/>
    <w:pPr>
      <w:spacing w:after="0" w:line="240" w:lineRule="auto"/>
      <w:ind w:left="11" w:firstLine="709"/>
      <w:jc w:val="both"/>
    </w:pPr>
    <w:rPr>
      <w:rFonts w:ascii="Times New Roman" w:hAnsi="Times New Roman"/>
      <w:sz w:val="24"/>
      <w:szCs w:val="24"/>
      <w:lang w:eastAsia="ru-RU"/>
    </w:rPr>
  </w:style>
  <w:style w:type="character" w:customStyle="1" w:styleId="22">
    <w:name w:val="Основной текст 2 Знак"/>
    <w:link w:val="21"/>
    <w:uiPriority w:val="99"/>
    <w:locked/>
    <w:rsid w:val="0010656A"/>
    <w:rPr>
      <w:rFonts w:ascii="Times New Roman" w:hAnsi="Times New Roman" w:cs="Times New Roman"/>
      <w:sz w:val="24"/>
      <w:lang w:eastAsia="ru-RU"/>
    </w:rPr>
  </w:style>
  <w:style w:type="paragraph" w:styleId="32">
    <w:name w:val="Body Text 3"/>
    <w:basedOn w:val="a"/>
    <w:link w:val="33"/>
    <w:uiPriority w:val="99"/>
    <w:rsid w:val="0010656A"/>
    <w:pPr>
      <w:spacing w:after="0" w:line="240" w:lineRule="auto"/>
      <w:ind w:left="11" w:firstLine="709"/>
      <w:jc w:val="both"/>
    </w:pPr>
    <w:rPr>
      <w:rFonts w:ascii="Times New Roman" w:hAnsi="Times New Roman"/>
      <w:sz w:val="24"/>
      <w:szCs w:val="24"/>
      <w:lang w:eastAsia="ru-RU"/>
    </w:rPr>
  </w:style>
  <w:style w:type="character" w:customStyle="1" w:styleId="33">
    <w:name w:val="Основной текст 3 Знак"/>
    <w:link w:val="32"/>
    <w:uiPriority w:val="99"/>
    <w:locked/>
    <w:rsid w:val="0010656A"/>
    <w:rPr>
      <w:rFonts w:ascii="Times New Roman" w:hAnsi="Times New Roman" w:cs="Times New Roman"/>
      <w:sz w:val="24"/>
      <w:lang w:eastAsia="ru-RU"/>
    </w:rPr>
  </w:style>
  <w:style w:type="paragraph" w:styleId="a3">
    <w:name w:val="Balloon Text"/>
    <w:basedOn w:val="a"/>
    <w:link w:val="a4"/>
    <w:uiPriority w:val="99"/>
    <w:semiHidden/>
    <w:rsid w:val="0010656A"/>
    <w:pPr>
      <w:spacing w:after="0" w:line="240" w:lineRule="auto"/>
      <w:ind w:left="11" w:firstLine="709"/>
      <w:jc w:val="both"/>
    </w:pPr>
    <w:rPr>
      <w:rFonts w:ascii="Tahoma" w:hAnsi="Tahoma"/>
      <w:sz w:val="16"/>
      <w:szCs w:val="16"/>
      <w:lang w:eastAsia="ru-RU"/>
    </w:rPr>
  </w:style>
  <w:style w:type="character" w:customStyle="1" w:styleId="a4">
    <w:name w:val="Текст выноски Знак"/>
    <w:link w:val="a3"/>
    <w:uiPriority w:val="99"/>
    <w:semiHidden/>
    <w:locked/>
    <w:rsid w:val="0010656A"/>
    <w:rPr>
      <w:rFonts w:ascii="Tahoma" w:hAnsi="Tahoma" w:cs="Times New Roman"/>
      <w:sz w:val="16"/>
      <w:lang w:eastAsia="ru-RU"/>
    </w:rPr>
  </w:style>
  <w:style w:type="paragraph" w:styleId="a5">
    <w:name w:val="List Paragraph"/>
    <w:basedOn w:val="a"/>
    <w:uiPriority w:val="99"/>
    <w:qFormat/>
    <w:rsid w:val="0010656A"/>
    <w:pPr>
      <w:spacing w:after="0" w:line="240" w:lineRule="auto"/>
      <w:ind w:left="720" w:firstLine="709"/>
      <w:contextualSpacing/>
      <w:jc w:val="both"/>
    </w:pPr>
    <w:rPr>
      <w:rFonts w:eastAsia="Times New Roman"/>
      <w:lang w:eastAsia="ru-RU"/>
    </w:rPr>
  </w:style>
  <w:style w:type="paragraph" w:styleId="a6">
    <w:name w:val="Body Text"/>
    <w:basedOn w:val="a"/>
    <w:link w:val="a7"/>
    <w:uiPriority w:val="99"/>
    <w:rsid w:val="0010656A"/>
    <w:pPr>
      <w:spacing w:after="120" w:line="240" w:lineRule="auto"/>
      <w:ind w:left="11" w:firstLine="709"/>
      <w:jc w:val="both"/>
    </w:pPr>
    <w:rPr>
      <w:sz w:val="20"/>
      <w:szCs w:val="20"/>
      <w:lang w:eastAsia="ru-RU"/>
    </w:rPr>
  </w:style>
  <w:style w:type="character" w:customStyle="1" w:styleId="a7">
    <w:name w:val="Основной текст Знак"/>
    <w:link w:val="a6"/>
    <w:uiPriority w:val="99"/>
    <w:locked/>
    <w:rsid w:val="0010656A"/>
    <w:rPr>
      <w:rFonts w:ascii="Calibri" w:hAnsi="Calibri" w:cs="Times New Roman"/>
      <w:lang w:eastAsia="ru-RU"/>
    </w:rPr>
  </w:style>
  <w:style w:type="character" w:customStyle="1" w:styleId="a8">
    <w:name w:val="Цветовое выделение"/>
    <w:uiPriority w:val="99"/>
    <w:rsid w:val="0010656A"/>
    <w:rPr>
      <w:b/>
      <w:color w:val="000080"/>
      <w:sz w:val="20"/>
    </w:rPr>
  </w:style>
  <w:style w:type="paragraph" w:customStyle="1" w:styleId="a9">
    <w:name w:val="Таблицы (моноширинный)"/>
    <w:basedOn w:val="a"/>
    <w:next w:val="a"/>
    <w:uiPriority w:val="99"/>
    <w:rsid w:val="0010656A"/>
    <w:pPr>
      <w:widowControl w:val="0"/>
      <w:autoSpaceDE w:val="0"/>
      <w:autoSpaceDN w:val="0"/>
      <w:adjustRightInd w:val="0"/>
      <w:spacing w:after="0" w:line="240" w:lineRule="auto"/>
      <w:ind w:left="11" w:firstLine="709"/>
      <w:jc w:val="both"/>
    </w:pPr>
    <w:rPr>
      <w:rFonts w:ascii="Courier New" w:eastAsia="Times New Roman" w:hAnsi="Courier New" w:cs="Courier New"/>
      <w:sz w:val="20"/>
      <w:szCs w:val="20"/>
      <w:lang w:eastAsia="ru-RU"/>
    </w:rPr>
  </w:style>
  <w:style w:type="paragraph" w:styleId="34">
    <w:name w:val="Body Text Indent 3"/>
    <w:basedOn w:val="a"/>
    <w:link w:val="35"/>
    <w:uiPriority w:val="99"/>
    <w:semiHidden/>
    <w:rsid w:val="0010656A"/>
    <w:pPr>
      <w:spacing w:after="120" w:line="240" w:lineRule="auto"/>
      <w:ind w:left="283" w:firstLine="709"/>
      <w:jc w:val="both"/>
    </w:pPr>
    <w:rPr>
      <w:sz w:val="16"/>
      <w:szCs w:val="16"/>
      <w:lang w:eastAsia="ru-RU"/>
    </w:rPr>
  </w:style>
  <w:style w:type="character" w:customStyle="1" w:styleId="35">
    <w:name w:val="Основной текст с отступом 3 Знак"/>
    <w:link w:val="34"/>
    <w:uiPriority w:val="99"/>
    <w:semiHidden/>
    <w:locked/>
    <w:rsid w:val="0010656A"/>
    <w:rPr>
      <w:rFonts w:ascii="Calibri" w:hAnsi="Calibri" w:cs="Times New Roman"/>
      <w:sz w:val="16"/>
      <w:lang w:eastAsia="ru-RU"/>
    </w:rPr>
  </w:style>
  <w:style w:type="character" w:customStyle="1" w:styleId="aa">
    <w:name w:val="Гипертекстовая ссылка"/>
    <w:uiPriority w:val="99"/>
    <w:rsid w:val="0010656A"/>
    <w:rPr>
      <w:color w:val="106BBE"/>
    </w:rPr>
  </w:style>
  <w:style w:type="character" w:styleId="ab">
    <w:name w:val="Hyperlink"/>
    <w:uiPriority w:val="99"/>
    <w:rsid w:val="0010656A"/>
    <w:rPr>
      <w:rFonts w:cs="Times New Roman"/>
      <w:color w:val="0000FF"/>
      <w:u w:val="single"/>
    </w:rPr>
  </w:style>
  <w:style w:type="paragraph" w:styleId="ac">
    <w:name w:val="header"/>
    <w:basedOn w:val="a"/>
    <w:link w:val="ad"/>
    <w:uiPriority w:val="99"/>
    <w:rsid w:val="0010656A"/>
    <w:pPr>
      <w:tabs>
        <w:tab w:val="center" w:pos="4677"/>
        <w:tab w:val="right" w:pos="9355"/>
      </w:tabs>
      <w:spacing w:after="0" w:line="240" w:lineRule="auto"/>
      <w:ind w:left="11" w:firstLine="709"/>
      <w:jc w:val="both"/>
    </w:pPr>
    <w:rPr>
      <w:sz w:val="20"/>
      <w:szCs w:val="20"/>
      <w:lang w:eastAsia="ru-RU"/>
    </w:rPr>
  </w:style>
  <w:style w:type="character" w:customStyle="1" w:styleId="ad">
    <w:name w:val="Верхний колонтитул Знак"/>
    <w:link w:val="ac"/>
    <w:uiPriority w:val="99"/>
    <w:locked/>
    <w:rsid w:val="0010656A"/>
    <w:rPr>
      <w:rFonts w:ascii="Calibri" w:hAnsi="Calibri" w:cs="Times New Roman"/>
      <w:lang w:eastAsia="ru-RU"/>
    </w:rPr>
  </w:style>
  <w:style w:type="paragraph" w:styleId="ae">
    <w:name w:val="footer"/>
    <w:basedOn w:val="a"/>
    <w:link w:val="af"/>
    <w:uiPriority w:val="99"/>
    <w:rsid w:val="0010656A"/>
    <w:pPr>
      <w:tabs>
        <w:tab w:val="center" w:pos="4677"/>
        <w:tab w:val="right" w:pos="9355"/>
      </w:tabs>
      <w:spacing w:after="0" w:line="240" w:lineRule="auto"/>
      <w:ind w:left="11" w:firstLine="709"/>
      <w:jc w:val="both"/>
    </w:pPr>
    <w:rPr>
      <w:sz w:val="20"/>
      <w:szCs w:val="20"/>
      <w:lang w:eastAsia="ru-RU"/>
    </w:rPr>
  </w:style>
  <w:style w:type="character" w:customStyle="1" w:styleId="af">
    <w:name w:val="Нижний колонтитул Знак"/>
    <w:link w:val="ae"/>
    <w:uiPriority w:val="99"/>
    <w:locked/>
    <w:rsid w:val="0010656A"/>
    <w:rPr>
      <w:rFonts w:ascii="Calibri" w:hAnsi="Calibri" w:cs="Times New Roman"/>
      <w:lang w:eastAsia="ru-RU"/>
    </w:rPr>
  </w:style>
  <w:style w:type="paragraph" w:customStyle="1" w:styleId="ConsPlusNormal">
    <w:name w:val="ConsPlusNormal"/>
    <w:uiPriority w:val="99"/>
    <w:rsid w:val="0010656A"/>
    <w:pPr>
      <w:autoSpaceDE w:val="0"/>
      <w:autoSpaceDN w:val="0"/>
      <w:adjustRightInd w:val="0"/>
      <w:ind w:left="11" w:firstLine="709"/>
      <w:jc w:val="both"/>
    </w:pPr>
    <w:rPr>
      <w:rFonts w:ascii="Arial" w:hAnsi="Arial" w:cs="Arial"/>
      <w:lang w:eastAsia="en-US"/>
    </w:rPr>
  </w:style>
  <w:style w:type="table" w:styleId="af0">
    <w:name w:val="Table Grid"/>
    <w:basedOn w:val="a1"/>
    <w:uiPriority w:val="99"/>
    <w:rsid w:val="0010656A"/>
    <w:pPr>
      <w:ind w:left="11"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10656A"/>
    <w:pPr>
      <w:widowControl w:val="0"/>
      <w:autoSpaceDE w:val="0"/>
      <w:autoSpaceDN w:val="0"/>
      <w:ind w:left="11" w:firstLine="709"/>
      <w:jc w:val="both"/>
    </w:pPr>
    <w:rPr>
      <w:rFonts w:ascii="Courier New" w:eastAsia="Times New Roman" w:hAnsi="Courier New" w:cs="Courier New"/>
    </w:rPr>
  </w:style>
  <w:style w:type="paragraph" w:styleId="af1">
    <w:name w:val="Normal (Web)"/>
    <w:basedOn w:val="a"/>
    <w:uiPriority w:val="99"/>
    <w:rsid w:val="0010656A"/>
    <w:pPr>
      <w:spacing w:before="100" w:beforeAutospacing="1" w:after="100" w:afterAutospacing="1" w:line="240" w:lineRule="auto"/>
      <w:ind w:left="11" w:firstLine="709"/>
      <w:jc w:val="both"/>
      <w:textAlignment w:val="baseline"/>
    </w:pPr>
    <w:rPr>
      <w:rFonts w:ascii="Times New Roman" w:eastAsia="Times New Roman" w:hAnsi="Times New Roman"/>
      <w:color w:val="343432"/>
      <w:sz w:val="24"/>
      <w:szCs w:val="24"/>
      <w:lang w:eastAsia="ru-RU"/>
    </w:rPr>
  </w:style>
  <w:style w:type="character" w:styleId="af2">
    <w:name w:val="Strong"/>
    <w:uiPriority w:val="99"/>
    <w:qFormat/>
    <w:rsid w:val="0010656A"/>
    <w:rPr>
      <w:rFonts w:cs="Times New Roman"/>
      <w:b/>
    </w:rPr>
  </w:style>
  <w:style w:type="paragraph" w:customStyle="1" w:styleId="s1">
    <w:name w:val="s1"/>
    <w:basedOn w:val="a"/>
    <w:uiPriority w:val="99"/>
    <w:rsid w:val="0010656A"/>
    <w:pPr>
      <w:spacing w:before="100" w:beforeAutospacing="1" w:after="100" w:afterAutospacing="1" w:line="240" w:lineRule="auto"/>
      <w:ind w:left="11" w:firstLine="709"/>
      <w:jc w:val="both"/>
      <w:textAlignment w:val="baseline"/>
    </w:pPr>
    <w:rPr>
      <w:rFonts w:ascii="Times New Roman" w:eastAsia="Times New Roman" w:hAnsi="Times New Roman"/>
      <w:color w:val="343432"/>
      <w:sz w:val="24"/>
      <w:szCs w:val="24"/>
      <w:lang w:eastAsia="ru-RU"/>
    </w:rPr>
  </w:style>
  <w:style w:type="paragraph" w:customStyle="1" w:styleId="consplusnormal0">
    <w:name w:val="consplusnormal"/>
    <w:basedOn w:val="a"/>
    <w:uiPriority w:val="99"/>
    <w:rsid w:val="0010656A"/>
    <w:pPr>
      <w:spacing w:before="100" w:beforeAutospacing="1" w:after="100" w:afterAutospacing="1" w:line="240" w:lineRule="auto"/>
      <w:ind w:left="11" w:firstLine="709"/>
      <w:jc w:val="both"/>
      <w:textAlignment w:val="baseline"/>
    </w:pPr>
    <w:rPr>
      <w:rFonts w:ascii="Times New Roman" w:eastAsia="Times New Roman" w:hAnsi="Times New Roman"/>
      <w:color w:val="343432"/>
      <w:sz w:val="24"/>
      <w:szCs w:val="24"/>
      <w:lang w:eastAsia="ru-RU"/>
    </w:rPr>
  </w:style>
  <w:style w:type="paragraph" w:customStyle="1" w:styleId="af3">
    <w:name w:val="a"/>
    <w:basedOn w:val="a"/>
    <w:uiPriority w:val="99"/>
    <w:rsid w:val="0010656A"/>
    <w:pPr>
      <w:spacing w:before="100" w:beforeAutospacing="1" w:after="100" w:afterAutospacing="1" w:line="240" w:lineRule="auto"/>
      <w:ind w:left="11" w:firstLine="709"/>
      <w:jc w:val="both"/>
      <w:textAlignment w:val="baseline"/>
    </w:pPr>
    <w:rPr>
      <w:rFonts w:ascii="Times New Roman" w:eastAsia="Times New Roman" w:hAnsi="Times New Roman"/>
      <w:color w:val="343432"/>
      <w:sz w:val="24"/>
      <w:szCs w:val="24"/>
      <w:lang w:eastAsia="ru-RU"/>
    </w:rPr>
  </w:style>
  <w:style w:type="character" w:styleId="af4">
    <w:name w:val="Emphasis"/>
    <w:uiPriority w:val="99"/>
    <w:qFormat/>
    <w:rsid w:val="0010656A"/>
    <w:rPr>
      <w:rFonts w:cs="Times New Roman"/>
      <w:i/>
    </w:rPr>
  </w:style>
  <w:style w:type="paragraph" w:customStyle="1" w:styleId="af5">
    <w:name w:val="Нормальный (таблица)"/>
    <w:basedOn w:val="a"/>
    <w:next w:val="a"/>
    <w:uiPriority w:val="99"/>
    <w:rsid w:val="0010656A"/>
    <w:pPr>
      <w:widowControl w:val="0"/>
      <w:autoSpaceDE w:val="0"/>
      <w:autoSpaceDN w:val="0"/>
      <w:adjustRightInd w:val="0"/>
      <w:spacing w:after="0" w:line="240" w:lineRule="auto"/>
      <w:ind w:left="11" w:firstLine="709"/>
      <w:jc w:val="both"/>
      <w:textAlignment w:val="baseline"/>
    </w:pPr>
    <w:rPr>
      <w:rFonts w:ascii="Times New Roman CYR" w:eastAsia="Times New Roman" w:hAnsi="Times New Roman CYR" w:cs="Times New Roman CYR"/>
      <w:color w:val="343432"/>
      <w:sz w:val="24"/>
      <w:szCs w:val="24"/>
      <w:lang w:eastAsia="ru-RU"/>
    </w:rPr>
  </w:style>
  <w:style w:type="character" w:customStyle="1" w:styleId="23">
    <w:name w:val="Основной текст (2)_"/>
    <w:link w:val="24"/>
    <w:uiPriority w:val="99"/>
    <w:locked/>
    <w:rsid w:val="0010656A"/>
    <w:rPr>
      <w:rFonts w:ascii="Times New Roman" w:hAnsi="Times New Roman"/>
      <w:sz w:val="26"/>
      <w:shd w:val="clear" w:color="auto" w:fill="FFFFFF"/>
    </w:rPr>
  </w:style>
  <w:style w:type="paragraph" w:customStyle="1" w:styleId="24">
    <w:name w:val="Основной текст (2)"/>
    <w:basedOn w:val="a"/>
    <w:link w:val="23"/>
    <w:uiPriority w:val="99"/>
    <w:rsid w:val="0010656A"/>
    <w:pPr>
      <w:widowControl w:val="0"/>
      <w:shd w:val="clear" w:color="auto" w:fill="FFFFFF"/>
      <w:spacing w:before="540" w:after="0" w:line="288" w:lineRule="exact"/>
      <w:ind w:left="11" w:firstLine="709"/>
      <w:jc w:val="both"/>
    </w:pPr>
    <w:rPr>
      <w:rFonts w:ascii="Times New Roman" w:hAnsi="Times New Roman"/>
      <w:sz w:val="26"/>
      <w:szCs w:val="20"/>
      <w:lang w:eastAsia="ru-RU"/>
    </w:rPr>
  </w:style>
  <w:style w:type="table" w:customStyle="1" w:styleId="11">
    <w:name w:val="Сетка таблицы1"/>
    <w:uiPriority w:val="99"/>
    <w:rsid w:val="0010656A"/>
    <w:pPr>
      <w:ind w:left="11"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0656A"/>
    <w:pPr>
      <w:ind w:left="11"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rsid w:val="0010656A"/>
    <w:pPr>
      <w:ind w:left="11"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10656A"/>
    <w:pPr>
      <w:widowControl w:val="0"/>
      <w:autoSpaceDE w:val="0"/>
      <w:autoSpaceDN w:val="0"/>
      <w:adjustRightInd w:val="0"/>
      <w:ind w:left="11" w:firstLine="709"/>
      <w:jc w:val="both"/>
    </w:pPr>
    <w:rPr>
      <w:rFonts w:ascii="Arial" w:eastAsia="Times New Roman" w:hAnsi="Arial" w:cs="Arial"/>
      <w:b/>
      <w:bCs/>
    </w:rPr>
  </w:style>
  <w:style w:type="table" w:customStyle="1" w:styleId="36">
    <w:name w:val="Сетка таблицы3"/>
    <w:uiPriority w:val="99"/>
    <w:rsid w:val="0010656A"/>
    <w:pPr>
      <w:ind w:left="11"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10656A"/>
    <w:pPr>
      <w:ind w:left="11"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uiPriority w:val="99"/>
    <w:rsid w:val="0010656A"/>
    <w:pPr>
      <w:ind w:left="11"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10656A"/>
    <w:pPr>
      <w:ind w:left="11"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99"/>
    <w:rsid w:val="0010656A"/>
    <w:pPr>
      <w:ind w:left="11" w:firstLine="709"/>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uiPriority w:val="99"/>
    <w:rsid w:val="0010656A"/>
    <w:pPr>
      <w:ind w:left="11"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1065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uiPriority w:val="99"/>
    <w:rsid w:val="00106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1065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uiPriority w:val="99"/>
    <w:rsid w:val="001065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uiPriority w:val="99"/>
    <w:rsid w:val="0010656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06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10656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12">
    <w:name w:val="Заголовок 3 Знак1"/>
    <w:uiPriority w:val="99"/>
    <w:semiHidden/>
    <w:locked/>
    <w:rsid w:val="0010656A"/>
    <w:rPr>
      <w:rFonts w:ascii="Calibri Light" w:hAnsi="Calibri Light"/>
      <w:color w:val="1F4D78"/>
      <w:sz w:val="24"/>
    </w:rPr>
  </w:style>
  <w:style w:type="table" w:customStyle="1" w:styleId="6">
    <w:name w:val="Сетка таблицы6"/>
    <w:uiPriority w:val="99"/>
    <w:rsid w:val="00DD41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rsid w:val="00104B26"/>
    <w:pPr>
      <w:spacing w:after="120"/>
      <w:ind w:left="283"/>
    </w:pPr>
  </w:style>
  <w:style w:type="character" w:customStyle="1" w:styleId="af7">
    <w:name w:val="Основной текст с отступом Знак"/>
    <w:link w:val="af6"/>
    <w:uiPriority w:val="99"/>
    <w:semiHidden/>
    <w:rsid w:val="00C95240"/>
    <w:rPr>
      <w:lang w:eastAsia="en-US"/>
    </w:rPr>
  </w:style>
  <w:style w:type="paragraph" w:customStyle="1" w:styleId="Standard">
    <w:name w:val="Standard"/>
    <w:uiPriority w:val="99"/>
    <w:rsid w:val="00104B26"/>
    <w:pPr>
      <w:widowControl w:val="0"/>
      <w:suppressAutoHyphens/>
      <w:autoSpaceDN w:val="0"/>
    </w:pPr>
    <w:rPr>
      <w:rFonts w:ascii="Times New Roman" w:eastAsia="Times New Roman" w:hAnsi="Times New Roman"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id=10005879&amp;sub=0" TargetMode="External"/><Relationship Id="rId18" Type="http://schemas.openxmlformats.org/officeDocument/2006/relationships/hyperlink" Target="https://internet.garant.ru/document/redirect/10900200/473" TargetMode="External"/><Relationship Id="rId26" Type="http://schemas.openxmlformats.org/officeDocument/2006/relationships/hyperlink" Target="https://login.consultant.ru/link/?req=doc&amp;base=LAW&amp;n=465808&amp;dst=3722" TargetMode="External"/><Relationship Id="rId3" Type="http://schemas.microsoft.com/office/2007/relationships/stylesWithEffects" Target="stylesWithEffects.xml"/><Relationship Id="rId21" Type="http://schemas.openxmlformats.org/officeDocument/2006/relationships/hyperlink" Target="https://olduszn26.gov74.ru/" TargetMode="External"/><Relationship Id="rId7" Type="http://schemas.openxmlformats.org/officeDocument/2006/relationships/endnotes" Target="endnotes.xml"/><Relationship Id="rId12" Type="http://schemas.openxmlformats.org/officeDocument/2006/relationships/hyperlink" Target="http://internet.garant.ru/document?id=86367&amp;sub=0" TargetMode="External"/><Relationship Id="rId17" Type="http://schemas.openxmlformats.org/officeDocument/2006/relationships/hyperlink" Target="https://internet.garant.ru/document/redirect/404991865/0" TargetMode="External"/><Relationship Id="rId25" Type="http://schemas.openxmlformats.org/officeDocument/2006/relationships/hyperlink" Target="https://login.consultant.ru/link/?req=doc&amp;base=LAW&amp;n=465808&amp;dst=3704" TargetMode="External"/><Relationship Id="rId2" Type="http://schemas.openxmlformats.org/officeDocument/2006/relationships/styles" Target="styles.xml"/><Relationship Id="rId16" Type="http://schemas.openxmlformats.org/officeDocument/2006/relationships/hyperlink" Target="https://internet.garant.ru/document/redirect/2540400/7000" TargetMode="External"/><Relationship Id="rId20" Type="http://schemas.openxmlformats.org/officeDocument/2006/relationships/hyperlink" Target="https://olduszn26.gov74.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redirect/74681710/0" TargetMode="External"/><Relationship Id="rId24" Type="http://schemas.openxmlformats.org/officeDocument/2006/relationships/hyperlink" Target="http://internet.garant.ru/document?id=12025267&amp;sub=0" TargetMode="External"/><Relationship Id="rId5" Type="http://schemas.openxmlformats.org/officeDocument/2006/relationships/webSettings" Target="webSettings.xml"/><Relationship Id="rId15" Type="http://schemas.openxmlformats.org/officeDocument/2006/relationships/hyperlink" Target="https://promote.budget.gov.ru/" TargetMode="External"/><Relationship Id="rId23" Type="http://schemas.openxmlformats.org/officeDocument/2006/relationships/hyperlink" Target="https://olduszn26.gov74.ru/" TargetMode="External"/><Relationship Id="rId28" Type="http://schemas.openxmlformats.org/officeDocument/2006/relationships/fontTable" Target="fontTable.xml"/><Relationship Id="rId10" Type="http://schemas.openxmlformats.org/officeDocument/2006/relationships/hyperlink" Target="http://internet.garant.ru/document?id=10005879&amp;sub=0" TargetMode="External"/><Relationship Id="rId19" Type="http://schemas.openxmlformats.org/officeDocument/2006/relationships/hyperlink" Target="https://olduszn26.gov74.ru/" TargetMode="External"/><Relationship Id="rId4" Type="http://schemas.openxmlformats.org/officeDocument/2006/relationships/settings" Target="settings.xml"/><Relationship Id="rId9" Type="http://schemas.openxmlformats.org/officeDocument/2006/relationships/hyperlink" Target="http://internet.garant.ru/document?id=86367&amp;sub=0" TargetMode="External"/><Relationship Id="rId14" Type="http://schemas.openxmlformats.org/officeDocument/2006/relationships/hyperlink" Target="http://ivo.garant.ru/document/redirect/74681710/0" TargetMode="External"/><Relationship Id="rId22" Type="http://schemas.openxmlformats.org/officeDocument/2006/relationships/hyperlink" Target="https://olduszn26.gov74.ru/"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30</Pages>
  <Words>9447</Words>
  <Characters>53850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69</cp:revision>
  <cp:lastPrinted>2025-02-24T11:54:00Z</cp:lastPrinted>
  <dcterms:created xsi:type="dcterms:W3CDTF">2025-02-14T04:22:00Z</dcterms:created>
  <dcterms:modified xsi:type="dcterms:W3CDTF">2025-02-26T10:11:00Z</dcterms:modified>
</cp:coreProperties>
</file>